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1DAE0" w14:textId="563FB3BC" w:rsidR="002B1069" w:rsidRPr="00BD6D90" w:rsidRDefault="006E077E" w:rsidP="00BA3A03">
      <w:pPr>
        <w:spacing w:after="0" w:line="240" w:lineRule="auto"/>
        <w:rPr>
          <w:rFonts w:ascii="Calibri" w:hAnsi="Calibri" w:cs="Calibri"/>
          <w:b/>
          <w:color w:val="000000" w:themeColor="text1"/>
          <w:sz w:val="18"/>
          <w:szCs w:val="18"/>
        </w:rPr>
      </w:pPr>
      <w:r>
        <w:rPr>
          <w:noProof/>
        </w:rPr>
        <w:pict w14:anchorId="2C0783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ED540 logo HD" style="position:absolute;margin-left:85.9pt;margin-top:-26.8pt;width:30.85pt;height:30.25pt;z-index:251660288;mso-wrap-edited:f;mso-width-percent:0;mso-height-percent:0;mso-position-horizontal-relative:text;mso-position-vertical-relative:text;mso-width-percent:0;mso-height-percent:0;mso-width-relative:page;mso-height-relative:page">
            <v:imagedata r:id="rId8" o:title="ED540 logo HD"/>
          </v:shape>
        </w:pict>
      </w:r>
      <w:r w:rsidR="00C040C5" w:rsidRPr="00BD6D90">
        <w:rPr>
          <w:rFonts w:ascii="Calibri" w:hAnsi="Calibri" w:cs="Calibri"/>
          <w:b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4654688C" wp14:editId="6326A48A">
            <wp:simplePos x="0" y="0"/>
            <wp:positionH relativeFrom="column">
              <wp:posOffset>6985</wp:posOffset>
            </wp:positionH>
            <wp:positionV relativeFrom="paragraph">
              <wp:posOffset>-373460</wp:posOffset>
            </wp:positionV>
            <wp:extent cx="1021976" cy="388653"/>
            <wp:effectExtent l="0" t="0" r="6985" b="0"/>
            <wp:wrapNone/>
            <wp:docPr id="1" name="Image 1" descr="C:\Users\yzhang15\AppData\Local\Microsoft\Windows\INetCache\Content.Word\ENS_-_PS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yzhang15\AppData\Local\Microsoft\Windows\INetCache\Content.Word\ENS_-_PS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976" cy="38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3BE4F" w14:textId="1D89D368" w:rsidR="00583AF7" w:rsidRPr="00680B73" w:rsidRDefault="0027307E" w:rsidP="008030D3">
      <w:pPr>
        <w:spacing w:after="0" w:line="276" w:lineRule="auto"/>
        <w:rPr>
          <w:rFonts w:cstheme="minorHAnsi"/>
          <w:color w:val="000000" w:themeColor="text1"/>
        </w:rPr>
      </w:pPr>
      <w:r w:rsidRPr="00680B73">
        <w:rPr>
          <w:rFonts w:cstheme="minorHAnsi"/>
          <w:color w:val="000000" w:themeColor="text1"/>
        </w:rPr>
        <w:t>Nom</w:t>
      </w:r>
      <w:r w:rsidR="007501F4" w:rsidRPr="00680B73">
        <w:rPr>
          <w:rFonts w:cstheme="minorHAnsi"/>
          <w:color w:val="000000" w:themeColor="text1"/>
        </w:rPr>
        <w:t> :</w:t>
      </w:r>
      <w:r w:rsidR="00054A78" w:rsidRPr="00680B73">
        <w:rPr>
          <w:rFonts w:cstheme="minorHAnsi"/>
          <w:color w:val="000000" w:themeColor="text1"/>
        </w:rPr>
        <w:t xml:space="preserve">                        </w:t>
      </w:r>
      <w:r w:rsidR="00684563" w:rsidRPr="00680B73">
        <w:rPr>
          <w:rFonts w:cstheme="minorHAnsi"/>
          <w:color w:val="000000" w:themeColor="text1"/>
        </w:rPr>
        <w:t xml:space="preserve">                                </w:t>
      </w:r>
      <w:r w:rsidR="00054A78" w:rsidRPr="00680B73">
        <w:rPr>
          <w:rFonts w:cstheme="minorHAnsi"/>
          <w:color w:val="000000" w:themeColor="text1"/>
        </w:rPr>
        <w:t xml:space="preserve">  </w:t>
      </w:r>
      <w:r w:rsidRPr="00680B73">
        <w:rPr>
          <w:rFonts w:cstheme="minorHAnsi"/>
          <w:color w:val="000000" w:themeColor="text1"/>
        </w:rPr>
        <w:t>Prénom</w:t>
      </w:r>
      <w:r w:rsidR="007501F4" w:rsidRPr="00680B73">
        <w:rPr>
          <w:rFonts w:cstheme="minorHAnsi"/>
          <w:color w:val="000000" w:themeColor="text1"/>
        </w:rPr>
        <w:t> :</w:t>
      </w:r>
    </w:p>
    <w:p w14:paraId="7CEA441B" w14:textId="77777777" w:rsidR="008B71D9" w:rsidRPr="00680B73" w:rsidRDefault="008B71D9" w:rsidP="008030D3">
      <w:pPr>
        <w:spacing w:before="120" w:after="120" w:line="276" w:lineRule="auto"/>
        <w:rPr>
          <w:rFonts w:cstheme="minorHAnsi"/>
        </w:rPr>
      </w:pPr>
      <w:r w:rsidRPr="00680B73">
        <w:rPr>
          <w:rFonts w:cstheme="minorHAnsi"/>
        </w:rPr>
        <w:t>Adresse électronique :</w:t>
      </w:r>
    </w:p>
    <w:p w14:paraId="563D581B" w14:textId="73EBE466" w:rsidR="008B71D9" w:rsidRPr="00680B73" w:rsidRDefault="008B71D9" w:rsidP="008030D3">
      <w:pPr>
        <w:spacing w:before="120" w:after="120" w:line="276" w:lineRule="auto"/>
        <w:rPr>
          <w:rFonts w:cstheme="minorHAnsi"/>
        </w:rPr>
      </w:pPr>
      <w:r w:rsidRPr="00680B73">
        <w:rPr>
          <w:rFonts w:cstheme="minorHAnsi"/>
        </w:rPr>
        <w:t>Unité de recherche :</w:t>
      </w:r>
      <w:r w:rsidR="00684563" w:rsidRPr="00680B73">
        <w:rPr>
          <w:rFonts w:cstheme="minorHAnsi"/>
        </w:rPr>
        <w:t xml:space="preserve">                                                                                          </w:t>
      </w:r>
      <w:r w:rsidR="00100E51">
        <w:rPr>
          <w:rFonts w:cstheme="minorHAnsi"/>
        </w:rPr>
        <w:t xml:space="preserve">                                     </w:t>
      </w:r>
      <w:r w:rsidR="00684563" w:rsidRPr="00680B73">
        <w:rPr>
          <w:rFonts w:cstheme="minorHAnsi"/>
        </w:rPr>
        <w:t xml:space="preserve"> </w:t>
      </w:r>
      <w:proofErr w:type="spellStart"/>
      <w:r w:rsidRPr="00680B73">
        <w:rPr>
          <w:rFonts w:cstheme="minorHAnsi"/>
        </w:rPr>
        <w:t>Directeur·trice</w:t>
      </w:r>
      <w:proofErr w:type="spellEnd"/>
      <w:r w:rsidRPr="00680B73">
        <w:rPr>
          <w:rFonts w:cstheme="minorHAnsi"/>
        </w:rPr>
        <w:t xml:space="preserve"> de thèse :</w:t>
      </w:r>
    </w:p>
    <w:p w14:paraId="1BAFD2F8" w14:textId="5DC8EA05" w:rsidR="008030D3" w:rsidRPr="00EF4631" w:rsidRDefault="008B71D9" w:rsidP="00F068B7">
      <w:pPr>
        <w:spacing w:before="120" w:after="120" w:line="276" w:lineRule="auto"/>
        <w:rPr>
          <w:rFonts w:cstheme="minorHAnsi"/>
        </w:rPr>
      </w:pPr>
      <w:r w:rsidRPr="00680B73">
        <w:rPr>
          <w:rFonts w:cstheme="minorHAnsi"/>
        </w:rPr>
        <w:t>Date prévue de soutenance :</w:t>
      </w:r>
    </w:p>
    <w:p w14:paraId="2EFBF7B2" w14:textId="4614E871" w:rsidR="00D3149A" w:rsidRPr="00235B6C" w:rsidRDefault="0027307E" w:rsidP="008030D3">
      <w:pPr>
        <w:pStyle w:val="Paragraphedeliste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8B71D9">
        <w:rPr>
          <w:rFonts w:ascii="Calibri" w:hAnsi="Calibri" w:cs="Calibri"/>
          <w:b/>
          <w:color w:val="538135" w:themeColor="accent6" w:themeShade="BF"/>
          <w:sz w:val="24"/>
          <w:szCs w:val="24"/>
        </w:rPr>
        <w:t xml:space="preserve">Modules obligatoires </w:t>
      </w:r>
      <w:r w:rsidR="00780B03" w:rsidRPr="008B71D9">
        <w:rPr>
          <w:rFonts w:ascii="Calibri" w:hAnsi="Calibri" w:cs="Calibri"/>
          <w:b/>
          <w:color w:val="538135" w:themeColor="accent6" w:themeShade="BF"/>
          <w:sz w:val="24"/>
          <w:szCs w:val="24"/>
        </w:rPr>
        <w:t>(depuis la rentrée 2022)</w:t>
      </w:r>
    </w:p>
    <w:p w14:paraId="2B260521" w14:textId="77777777" w:rsidR="00235B6C" w:rsidRPr="008030D3" w:rsidRDefault="00235B6C" w:rsidP="00235B6C">
      <w:pPr>
        <w:pStyle w:val="Paragraphedeliste"/>
        <w:spacing w:after="0" w:line="240" w:lineRule="auto"/>
        <w:ind w:left="360"/>
        <w:rPr>
          <w:rFonts w:ascii="Calibri" w:hAnsi="Calibri" w:cs="Calibri"/>
          <w:b/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33"/>
        <w:gridCol w:w="4678"/>
        <w:gridCol w:w="2693"/>
      </w:tblGrid>
      <w:tr w:rsidR="00612B83" w14:paraId="52B0069D" w14:textId="77777777" w:rsidTr="00931CD0">
        <w:tc>
          <w:tcPr>
            <w:tcW w:w="7933" w:type="dxa"/>
          </w:tcPr>
          <w:p w14:paraId="716A16EA" w14:textId="56B24D04" w:rsidR="00612B83" w:rsidRPr="00974DC4" w:rsidRDefault="00974DC4" w:rsidP="002D225E">
            <w:pPr>
              <w:tabs>
                <w:tab w:val="left" w:pos="471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74DC4">
              <w:rPr>
                <w:rFonts w:ascii="Calibri" w:hAnsi="Calibri" w:cs="Calibri"/>
                <w:b/>
                <w:color w:val="000000" w:themeColor="text1"/>
              </w:rPr>
              <w:t>Intitulé</w:t>
            </w:r>
          </w:p>
        </w:tc>
        <w:tc>
          <w:tcPr>
            <w:tcW w:w="4678" w:type="dxa"/>
          </w:tcPr>
          <w:p w14:paraId="0DFE1043" w14:textId="7E2098F9" w:rsidR="00612B83" w:rsidRPr="00974DC4" w:rsidRDefault="00612B83" w:rsidP="002D225E">
            <w:pPr>
              <w:tabs>
                <w:tab w:val="left" w:pos="471"/>
              </w:tabs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74DC4">
              <w:rPr>
                <w:rFonts w:ascii="Calibri" w:hAnsi="Calibri" w:cs="Calibri"/>
                <w:b/>
                <w:color w:val="000000" w:themeColor="text1"/>
              </w:rPr>
              <w:t>Date</w:t>
            </w:r>
          </w:p>
        </w:tc>
        <w:tc>
          <w:tcPr>
            <w:tcW w:w="2693" w:type="dxa"/>
          </w:tcPr>
          <w:p w14:paraId="66C29A8D" w14:textId="43CBDE78" w:rsidR="00612B83" w:rsidRPr="00974DC4" w:rsidRDefault="00612B83" w:rsidP="00235B6C">
            <w:pPr>
              <w:tabs>
                <w:tab w:val="left" w:pos="471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974DC4">
              <w:rPr>
                <w:rFonts w:ascii="Calibri" w:hAnsi="Calibri" w:cs="Calibri"/>
                <w:b/>
                <w:color w:val="000000" w:themeColor="text1"/>
              </w:rPr>
              <w:t>Modalité de validation</w:t>
            </w:r>
          </w:p>
        </w:tc>
      </w:tr>
      <w:tr w:rsidR="00612B83" w14:paraId="68952996" w14:textId="77777777" w:rsidTr="00931CD0">
        <w:tc>
          <w:tcPr>
            <w:tcW w:w="7933" w:type="dxa"/>
          </w:tcPr>
          <w:p w14:paraId="45FA8462" w14:textId="06863183" w:rsidR="00612B83" w:rsidRPr="00974DC4" w:rsidRDefault="00974DC4" w:rsidP="001B0253">
            <w:pPr>
              <w:pStyle w:val="Paragraphedeliste"/>
              <w:numPr>
                <w:ilvl w:val="0"/>
                <w:numId w:val="8"/>
              </w:numPr>
              <w:tabs>
                <w:tab w:val="left" w:pos="471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974DC4">
              <w:rPr>
                <w:rFonts w:cstheme="minorHAnsi"/>
                <w:color w:val="000000" w:themeColor="text1"/>
                <w:shd w:val="clear" w:color="auto" w:fill="FFFFFF"/>
              </w:rPr>
              <w:t xml:space="preserve">Participation à la </w:t>
            </w:r>
            <w:r w:rsidR="00F068B7">
              <w:rPr>
                <w:rFonts w:cstheme="minorHAnsi"/>
                <w:color w:val="000000" w:themeColor="text1"/>
                <w:shd w:val="clear" w:color="auto" w:fill="FFFFFF"/>
              </w:rPr>
              <w:t>J</w:t>
            </w:r>
            <w:r w:rsidRPr="00974DC4">
              <w:rPr>
                <w:rFonts w:cstheme="minorHAnsi"/>
                <w:color w:val="000000" w:themeColor="text1"/>
                <w:shd w:val="clear" w:color="auto" w:fill="FFFFFF"/>
              </w:rPr>
              <w:t>ournée de rentrée de l’école doctorale</w:t>
            </w:r>
            <w:r w:rsidR="00F068B7">
              <w:rPr>
                <w:rFonts w:cstheme="minorHAnsi"/>
                <w:color w:val="000000" w:themeColor="text1"/>
                <w:shd w:val="clear" w:color="auto" w:fill="FFFFFF"/>
              </w:rPr>
              <w:t xml:space="preserve"> pour les nouveaux </w:t>
            </w:r>
            <w:r w:rsidR="001B0253">
              <w:rPr>
                <w:rFonts w:cstheme="minorHAnsi"/>
                <w:color w:val="000000" w:themeColor="text1"/>
                <w:shd w:val="clear" w:color="auto" w:fill="FFFFFF"/>
              </w:rPr>
              <w:t xml:space="preserve">entrants </w:t>
            </w:r>
            <w:r w:rsidR="00F068B7">
              <w:rPr>
                <w:rFonts w:cstheme="minorHAnsi"/>
                <w:color w:val="000000" w:themeColor="text1"/>
                <w:shd w:val="clear" w:color="auto" w:fill="FFFFFF"/>
              </w:rPr>
              <w:t>et à la Journée Doctorale (</w:t>
            </w:r>
            <w:r w:rsidR="001B0253">
              <w:rPr>
                <w:rFonts w:cstheme="minorHAnsi"/>
                <w:color w:val="000000" w:themeColor="text1"/>
                <w:shd w:val="clear" w:color="auto" w:fill="FFFFFF"/>
              </w:rPr>
              <w:t xml:space="preserve">la participation à </w:t>
            </w:r>
            <w:r w:rsidR="00F068B7">
              <w:rPr>
                <w:rFonts w:cstheme="minorHAnsi"/>
                <w:color w:val="000000" w:themeColor="text1"/>
                <w:shd w:val="clear" w:color="auto" w:fill="FFFFFF"/>
              </w:rPr>
              <w:t>cette dernière est obligatoire au moins une fois sur la durée de la thèse)</w:t>
            </w:r>
          </w:p>
        </w:tc>
        <w:tc>
          <w:tcPr>
            <w:tcW w:w="4678" w:type="dxa"/>
          </w:tcPr>
          <w:p w14:paraId="36B58B27" w14:textId="77777777" w:rsidR="00612B83" w:rsidRPr="00974DC4" w:rsidRDefault="00612B83" w:rsidP="00235B6C">
            <w:pPr>
              <w:tabs>
                <w:tab w:val="left" w:pos="471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693" w:type="dxa"/>
          </w:tcPr>
          <w:p w14:paraId="6DA8320E" w14:textId="76F2E3B6" w:rsidR="00612B83" w:rsidRPr="00974DC4" w:rsidRDefault="00612B83" w:rsidP="00235B6C">
            <w:pPr>
              <w:tabs>
                <w:tab w:val="left" w:pos="471"/>
              </w:tabs>
              <w:spacing w:line="276" w:lineRule="auto"/>
              <w:rPr>
                <w:rFonts w:ascii="Calibri" w:hAnsi="Calibri" w:cs="Calibri"/>
                <w:color w:val="000000" w:themeColor="text1"/>
              </w:rPr>
            </w:pPr>
            <w:r w:rsidRPr="00974DC4">
              <w:rPr>
                <w:rFonts w:ascii="Calibri" w:hAnsi="Calibri" w:cs="Calibri"/>
                <w:color w:val="000000" w:themeColor="text1"/>
              </w:rPr>
              <w:t xml:space="preserve">Liste d’émargement </w:t>
            </w:r>
          </w:p>
        </w:tc>
      </w:tr>
      <w:tr w:rsidR="00612B83" w14:paraId="2D02748C" w14:textId="77777777" w:rsidTr="00931CD0">
        <w:tc>
          <w:tcPr>
            <w:tcW w:w="7933" w:type="dxa"/>
          </w:tcPr>
          <w:p w14:paraId="3D694BEA" w14:textId="49F258DD" w:rsidR="00612B83" w:rsidRPr="00974DC4" w:rsidRDefault="00974DC4" w:rsidP="00235B6C">
            <w:pPr>
              <w:pStyle w:val="Paragraphedeliste"/>
              <w:numPr>
                <w:ilvl w:val="0"/>
                <w:numId w:val="8"/>
              </w:numPr>
              <w:tabs>
                <w:tab w:val="left" w:pos="471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974DC4">
              <w:rPr>
                <w:rFonts w:cstheme="minorHAnsi"/>
                <w:color w:val="000000" w:themeColor="text1"/>
                <w:shd w:val="clear" w:color="auto" w:fill="FFFFFF"/>
              </w:rPr>
              <w:t>Formation à l’éthique et à l’intégrité scientifique</w:t>
            </w:r>
          </w:p>
        </w:tc>
        <w:tc>
          <w:tcPr>
            <w:tcW w:w="4678" w:type="dxa"/>
          </w:tcPr>
          <w:p w14:paraId="0B92237B" w14:textId="77777777" w:rsidR="00612B83" w:rsidRPr="00974DC4" w:rsidRDefault="00612B83" w:rsidP="00235B6C">
            <w:pPr>
              <w:tabs>
                <w:tab w:val="left" w:pos="471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693" w:type="dxa"/>
          </w:tcPr>
          <w:p w14:paraId="0067E680" w14:textId="01E6D74B" w:rsidR="00612B83" w:rsidRPr="00974DC4" w:rsidRDefault="00612B83" w:rsidP="00235B6C">
            <w:pPr>
              <w:tabs>
                <w:tab w:val="left" w:pos="471"/>
              </w:tabs>
              <w:spacing w:line="276" w:lineRule="auto"/>
              <w:rPr>
                <w:rFonts w:ascii="Calibri" w:hAnsi="Calibri" w:cs="Calibri"/>
                <w:color w:val="000000" w:themeColor="text1"/>
              </w:rPr>
            </w:pPr>
            <w:r w:rsidRPr="00974DC4">
              <w:rPr>
                <w:rFonts w:ascii="Calibri" w:hAnsi="Calibri" w:cs="Calibri"/>
                <w:color w:val="000000" w:themeColor="text1"/>
              </w:rPr>
              <w:t xml:space="preserve">Liste d’émargement </w:t>
            </w:r>
          </w:p>
        </w:tc>
      </w:tr>
      <w:tr w:rsidR="00612B83" w14:paraId="0FC20C52" w14:textId="77777777" w:rsidTr="00931CD0">
        <w:tc>
          <w:tcPr>
            <w:tcW w:w="7933" w:type="dxa"/>
          </w:tcPr>
          <w:p w14:paraId="523DF39B" w14:textId="05816744" w:rsidR="00612B83" w:rsidRPr="00974DC4" w:rsidRDefault="00974DC4" w:rsidP="00235B6C">
            <w:pPr>
              <w:pStyle w:val="Paragraphedeliste"/>
              <w:numPr>
                <w:ilvl w:val="0"/>
                <w:numId w:val="8"/>
              </w:numPr>
              <w:tabs>
                <w:tab w:val="left" w:pos="471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974DC4">
              <w:rPr>
                <w:rFonts w:cstheme="minorHAnsi"/>
                <w:color w:val="000000" w:themeColor="text1"/>
                <w:shd w:val="clear" w:color="auto" w:fill="FFFFFF"/>
              </w:rPr>
              <w:t>Formation à la prévention des violences sexuelles et sexistes</w:t>
            </w:r>
          </w:p>
        </w:tc>
        <w:tc>
          <w:tcPr>
            <w:tcW w:w="4678" w:type="dxa"/>
          </w:tcPr>
          <w:p w14:paraId="2DB753E2" w14:textId="77777777" w:rsidR="00612B83" w:rsidRPr="00974DC4" w:rsidRDefault="00612B83" w:rsidP="00235B6C">
            <w:pPr>
              <w:tabs>
                <w:tab w:val="left" w:pos="471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693" w:type="dxa"/>
          </w:tcPr>
          <w:p w14:paraId="6D19BF05" w14:textId="1E10365B" w:rsidR="00612B83" w:rsidRPr="00974DC4" w:rsidRDefault="00612B83" w:rsidP="00235B6C">
            <w:pPr>
              <w:tabs>
                <w:tab w:val="left" w:pos="471"/>
              </w:tabs>
              <w:spacing w:line="276" w:lineRule="auto"/>
              <w:rPr>
                <w:rFonts w:ascii="Calibri" w:hAnsi="Calibri" w:cs="Calibri"/>
                <w:color w:val="000000" w:themeColor="text1"/>
              </w:rPr>
            </w:pPr>
            <w:r w:rsidRPr="00974DC4">
              <w:rPr>
                <w:rFonts w:ascii="Calibri" w:hAnsi="Calibri" w:cs="Calibri"/>
                <w:color w:val="000000" w:themeColor="text1"/>
              </w:rPr>
              <w:t xml:space="preserve">Liste d’émargement </w:t>
            </w:r>
          </w:p>
        </w:tc>
      </w:tr>
    </w:tbl>
    <w:p w14:paraId="0764325D" w14:textId="77777777" w:rsidR="00612B83" w:rsidRPr="00BD6D90" w:rsidRDefault="00612B83" w:rsidP="00BA3A03">
      <w:pPr>
        <w:tabs>
          <w:tab w:val="left" w:pos="471"/>
        </w:tabs>
        <w:spacing w:after="0" w:line="240" w:lineRule="auto"/>
        <w:rPr>
          <w:rFonts w:ascii="Calibri" w:hAnsi="Calibri" w:cs="Calibri"/>
          <w:b/>
          <w:color w:val="000000" w:themeColor="text1"/>
          <w:sz w:val="18"/>
          <w:szCs w:val="18"/>
        </w:rPr>
      </w:pPr>
    </w:p>
    <w:p w14:paraId="188EA6C1" w14:textId="5BC42364" w:rsidR="00100E51" w:rsidRDefault="0027307E" w:rsidP="008030D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color w:val="538135" w:themeColor="accent6" w:themeShade="BF"/>
          <w:sz w:val="24"/>
          <w:szCs w:val="24"/>
        </w:rPr>
      </w:pPr>
      <w:r w:rsidRPr="008B71D9">
        <w:rPr>
          <w:rFonts w:ascii="Calibri" w:hAnsi="Calibri" w:cs="Calibri"/>
          <w:b/>
          <w:color w:val="538135" w:themeColor="accent6" w:themeShade="BF"/>
          <w:sz w:val="24"/>
          <w:szCs w:val="24"/>
        </w:rPr>
        <w:t>Activités scientifiques</w:t>
      </w:r>
      <w:r w:rsidR="003B0EA4">
        <w:rPr>
          <w:rFonts w:ascii="Calibri" w:hAnsi="Calibri" w:cs="Calibri"/>
          <w:b/>
          <w:color w:val="538135" w:themeColor="accent6" w:themeShade="BF"/>
          <w:sz w:val="24"/>
          <w:szCs w:val="24"/>
        </w:rPr>
        <w:t xml:space="preserve"> et de valorisation</w:t>
      </w:r>
      <w:r w:rsidRPr="008B71D9">
        <w:rPr>
          <w:rFonts w:ascii="Calibri" w:hAnsi="Calibri" w:cs="Calibri"/>
          <w:b/>
          <w:color w:val="538135" w:themeColor="accent6" w:themeShade="BF"/>
          <w:sz w:val="24"/>
          <w:szCs w:val="24"/>
        </w:rPr>
        <w:t xml:space="preserve"> </w:t>
      </w:r>
      <w:r w:rsidR="004D1CCC" w:rsidRPr="008B71D9">
        <w:rPr>
          <w:rFonts w:ascii="Calibri" w:hAnsi="Calibri" w:cs="Calibri"/>
          <w:b/>
          <w:color w:val="538135" w:themeColor="accent6" w:themeShade="BF"/>
          <w:sz w:val="24"/>
          <w:szCs w:val="24"/>
        </w:rPr>
        <w:t>(</w:t>
      </w:r>
      <w:r w:rsidR="00E12773" w:rsidRPr="008B71D9">
        <w:rPr>
          <w:rFonts w:ascii="Calibri" w:hAnsi="Calibri" w:cs="Calibri"/>
          <w:b/>
          <w:color w:val="538135" w:themeColor="accent6" w:themeShade="BF"/>
          <w:sz w:val="24"/>
          <w:szCs w:val="24"/>
        </w:rPr>
        <w:t>2</w:t>
      </w:r>
      <w:r w:rsidR="004D1CCC" w:rsidRPr="008B71D9">
        <w:rPr>
          <w:rFonts w:ascii="Calibri" w:hAnsi="Calibri" w:cs="Calibri"/>
          <w:b/>
          <w:color w:val="538135" w:themeColor="accent6" w:themeShade="BF"/>
          <w:sz w:val="24"/>
          <w:szCs w:val="24"/>
        </w:rPr>
        <w:t xml:space="preserve"> cases à </w:t>
      </w:r>
      <w:r w:rsidR="00EC0499" w:rsidRPr="008B71D9">
        <w:rPr>
          <w:rFonts w:ascii="Calibri" w:hAnsi="Calibri" w:cs="Calibri"/>
          <w:b/>
          <w:color w:val="538135" w:themeColor="accent6" w:themeShade="BF"/>
          <w:sz w:val="24"/>
          <w:szCs w:val="24"/>
        </w:rPr>
        <w:t>cocher</w:t>
      </w:r>
      <w:r w:rsidR="004D1CCC" w:rsidRPr="008B71D9">
        <w:rPr>
          <w:rFonts w:ascii="Calibri" w:hAnsi="Calibri" w:cs="Calibri"/>
          <w:b/>
          <w:color w:val="538135" w:themeColor="accent6" w:themeShade="BF"/>
          <w:sz w:val="24"/>
          <w:szCs w:val="24"/>
        </w:rPr>
        <w:t>)</w:t>
      </w:r>
    </w:p>
    <w:p w14:paraId="3E1D330E" w14:textId="77777777" w:rsidR="00235B6C" w:rsidRPr="008030D3" w:rsidRDefault="00235B6C" w:rsidP="00235B6C">
      <w:pPr>
        <w:pStyle w:val="Paragraphedeliste"/>
        <w:spacing w:after="0" w:line="240" w:lineRule="auto"/>
        <w:ind w:left="360"/>
        <w:jc w:val="both"/>
        <w:rPr>
          <w:rFonts w:ascii="Calibri" w:hAnsi="Calibri" w:cs="Calibri"/>
          <w:b/>
          <w:color w:val="538135" w:themeColor="accent6" w:themeShade="BF"/>
          <w:sz w:val="24"/>
          <w:szCs w:val="24"/>
        </w:rPr>
      </w:pPr>
    </w:p>
    <w:tbl>
      <w:tblPr>
        <w:tblStyle w:val="Grilledutableau"/>
        <w:tblW w:w="15309" w:type="dxa"/>
        <w:tblInd w:w="-5" w:type="dxa"/>
        <w:tblLook w:val="04A0" w:firstRow="1" w:lastRow="0" w:firstColumn="1" w:lastColumn="0" w:noHBand="0" w:noVBand="1"/>
      </w:tblPr>
      <w:tblGrid>
        <w:gridCol w:w="7938"/>
        <w:gridCol w:w="4678"/>
        <w:gridCol w:w="2693"/>
      </w:tblGrid>
      <w:tr w:rsidR="00BD6D90" w:rsidRPr="00BD6D90" w14:paraId="6D52F0D3" w14:textId="77777777" w:rsidTr="00931CD0">
        <w:tc>
          <w:tcPr>
            <w:tcW w:w="7938" w:type="dxa"/>
          </w:tcPr>
          <w:p w14:paraId="07FA4A44" w14:textId="77777777" w:rsidR="00054A78" w:rsidRPr="008B71D9" w:rsidRDefault="00054A78" w:rsidP="008B71D9">
            <w:pPr>
              <w:pStyle w:val="Paragraphedeliste"/>
              <w:spacing w:line="276" w:lineRule="auto"/>
              <w:ind w:left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4678" w:type="dxa"/>
          </w:tcPr>
          <w:p w14:paraId="27FFB5D9" w14:textId="4EADE354" w:rsidR="00054A78" w:rsidRPr="008B71D9" w:rsidRDefault="00054A78" w:rsidP="008B71D9">
            <w:pPr>
              <w:pStyle w:val="Paragraphedeliste"/>
              <w:spacing w:line="276" w:lineRule="auto"/>
              <w:ind w:left="0"/>
              <w:jc w:val="center"/>
              <w:rPr>
                <w:rFonts w:cstheme="minorHAnsi"/>
                <w:b/>
                <w:color w:val="000000" w:themeColor="text1"/>
              </w:rPr>
            </w:pPr>
            <w:r w:rsidRPr="008B71D9">
              <w:rPr>
                <w:rFonts w:cstheme="minorHAnsi"/>
                <w:b/>
                <w:color w:val="000000" w:themeColor="text1"/>
              </w:rPr>
              <w:t>Date</w:t>
            </w:r>
            <w:r w:rsidR="003A3F87" w:rsidRPr="008B71D9">
              <w:rPr>
                <w:rFonts w:cstheme="minorHAnsi"/>
                <w:b/>
                <w:color w:val="000000" w:themeColor="text1"/>
              </w:rPr>
              <w:t xml:space="preserve"> et</w:t>
            </w:r>
            <w:r w:rsidRPr="008B71D9">
              <w:rPr>
                <w:rFonts w:cstheme="minorHAnsi"/>
                <w:b/>
                <w:color w:val="000000" w:themeColor="text1"/>
              </w:rPr>
              <w:t xml:space="preserve"> intitulé </w:t>
            </w:r>
          </w:p>
        </w:tc>
        <w:tc>
          <w:tcPr>
            <w:tcW w:w="2693" w:type="dxa"/>
          </w:tcPr>
          <w:p w14:paraId="17F00094" w14:textId="004CAC2A" w:rsidR="00054A78" w:rsidRPr="008B71D9" w:rsidRDefault="008B71D9" w:rsidP="000F3A16">
            <w:pPr>
              <w:pStyle w:val="Paragraphedeliste"/>
              <w:spacing w:line="276" w:lineRule="auto"/>
              <w:ind w:left="0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Justificatif</w:t>
            </w:r>
            <w:r w:rsidR="003F543C">
              <w:rPr>
                <w:rFonts w:cstheme="minorHAnsi"/>
                <w:b/>
                <w:color w:val="000000" w:themeColor="text1"/>
              </w:rPr>
              <w:t xml:space="preserve">  </w:t>
            </w:r>
          </w:p>
        </w:tc>
      </w:tr>
      <w:tr w:rsidR="00BD6D90" w:rsidRPr="00BD6D90" w14:paraId="0F99F4DA" w14:textId="77777777" w:rsidTr="00931CD0">
        <w:tc>
          <w:tcPr>
            <w:tcW w:w="7938" w:type="dxa"/>
          </w:tcPr>
          <w:p w14:paraId="21EDBE4C" w14:textId="554F2CE4" w:rsidR="00054A78" w:rsidRPr="008B71D9" w:rsidRDefault="006E077E" w:rsidP="008B71D9">
            <w:pPr>
              <w:pStyle w:val="Paragraphedeliste"/>
              <w:spacing w:line="276" w:lineRule="auto"/>
              <w:ind w:left="0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59105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03" w:rsidRPr="008B71D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80B03" w:rsidRPr="008B71D9">
              <w:rPr>
                <w:rFonts w:cstheme="minorHAnsi"/>
                <w:color w:val="000000" w:themeColor="text1"/>
              </w:rPr>
              <w:t xml:space="preserve"> </w:t>
            </w:r>
            <w:r w:rsidR="00054A78" w:rsidRPr="008B71D9">
              <w:rPr>
                <w:rFonts w:cstheme="minorHAnsi"/>
                <w:color w:val="000000" w:themeColor="text1"/>
              </w:rPr>
              <w:t xml:space="preserve">Publication d’un article scientifique </w:t>
            </w:r>
            <w:r w:rsidR="00EC0499" w:rsidRPr="008B71D9">
              <w:rPr>
                <w:rFonts w:cstheme="minorHAnsi"/>
                <w:color w:val="000000" w:themeColor="text1"/>
              </w:rPr>
              <w:t>(</w:t>
            </w:r>
            <w:r w:rsidR="00054A78" w:rsidRPr="008B71D9">
              <w:rPr>
                <w:rFonts w:cstheme="minorHAnsi"/>
                <w:color w:val="000000" w:themeColor="text1"/>
              </w:rPr>
              <w:t>revue scientifique ou actes de colloque</w:t>
            </w:r>
            <w:r w:rsidR="00EC0499" w:rsidRPr="008B71D9">
              <w:rPr>
                <w:rFonts w:cstheme="minorHAnsi"/>
                <w:color w:val="000000" w:themeColor="text1"/>
              </w:rPr>
              <w:t>)</w:t>
            </w:r>
            <w:r w:rsidR="00680B73">
              <w:rPr>
                <w:rFonts w:cstheme="minorHAnsi"/>
                <w:color w:val="000000" w:themeColor="text1"/>
              </w:rPr>
              <w:t xml:space="preserve"> </w:t>
            </w:r>
            <w:r w:rsidR="00754683" w:rsidRPr="008B71D9">
              <w:rPr>
                <w:rFonts w:cstheme="minorHAnsi"/>
                <w:color w:val="000000" w:themeColor="text1"/>
              </w:rPr>
              <w:t xml:space="preserve">ou pour les doctorants </w:t>
            </w:r>
            <w:proofErr w:type="spellStart"/>
            <w:r w:rsidR="00754683" w:rsidRPr="008B71D9">
              <w:rPr>
                <w:rFonts w:cstheme="minorHAnsi"/>
                <w:color w:val="000000" w:themeColor="text1"/>
              </w:rPr>
              <w:t>SACRe</w:t>
            </w:r>
            <w:proofErr w:type="spellEnd"/>
            <w:r w:rsidR="00754683" w:rsidRPr="008B71D9">
              <w:rPr>
                <w:rFonts w:cstheme="minorHAnsi"/>
                <w:color w:val="000000" w:themeColor="text1"/>
              </w:rPr>
              <w:t>, une œuvre présentée (galerie, théâtre, salle de concert, etc.)</w:t>
            </w:r>
          </w:p>
        </w:tc>
        <w:tc>
          <w:tcPr>
            <w:tcW w:w="4678" w:type="dxa"/>
          </w:tcPr>
          <w:p w14:paraId="38AA35F6" w14:textId="77777777" w:rsidR="00054A78" w:rsidRPr="008B71D9" w:rsidRDefault="00054A78" w:rsidP="008B71D9">
            <w:pPr>
              <w:pStyle w:val="Paragraphedeliste"/>
              <w:spacing w:line="276" w:lineRule="auto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693" w:type="dxa"/>
          </w:tcPr>
          <w:p w14:paraId="74E4FBBA" w14:textId="5835D496" w:rsidR="00054A78" w:rsidRPr="002A4798" w:rsidRDefault="002A4798" w:rsidP="008B71D9">
            <w:pPr>
              <w:pStyle w:val="Paragraphedeliste"/>
              <w:spacing w:line="276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2A4798">
              <w:rPr>
                <w:rFonts w:cstheme="minorHAnsi"/>
                <w:color w:val="000000" w:themeColor="text1"/>
              </w:rPr>
              <w:t>Attestation</w:t>
            </w:r>
          </w:p>
        </w:tc>
      </w:tr>
      <w:tr w:rsidR="00BD6D90" w:rsidRPr="00BD6D90" w14:paraId="6A0F9F67" w14:textId="77777777" w:rsidTr="00931CD0">
        <w:tc>
          <w:tcPr>
            <w:tcW w:w="7938" w:type="dxa"/>
          </w:tcPr>
          <w:p w14:paraId="54147705" w14:textId="1263FA1B" w:rsidR="00E12773" w:rsidRPr="008B71D9" w:rsidRDefault="006E077E" w:rsidP="008B71D9">
            <w:pPr>
              <w:spacing w:line="276" w:lineRule="auto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52876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B03" w:rsidRPr="008B71D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80B03" w:rsidRPr="008B71D9">
              <w:rPr>
                <w:rFonts w:cstheme="minorHAnsi"/>
                <w:color w:val="000000" w:themeColor="text1"/>
              </w:rPr>
              <w:t xml:space="preserve"> </w:t>
            </w:r>
            <w:r w:rsidR="00E12773" w:rsidRPr="008B71D9">
              <w:rPr>
                <w:rFonts w:cstheme="minorHAnsi"/>
                <w:color w:val="000000" w:themeColor="text1"/>
              </w:rPr>
              <w:t>Présentation de deux communications dans une journée d’études, un colloque, etc.</w:t>
            </w:r>
          </w:p>
        </w:tc>
        <w:tc>
          <w:tcPr>
            <w:tcW w:w="4678" w:type="dxa"/>
          </w:tcPr>
          <w:p w14:paraId="3026D2DC" w14:textId="77777777" w:rsidR="00E12773" w:rsidRPr="008B71D9" w:rsidRDefault="00E12773" w:rsidP="008B71D9">
            <w:pPr>
              <w:pStyle w:val="Paragraphedeliste"/>
              <w:spacing w:line="276" w:lineRule="auto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693" w:type="dxa"/>
          </w:tcPr>
          <w:p w14:paraId="5C7405CE" w14:textId="6DF67F40" w:rsidR="00E12773" w:rsidRPr="002A4798" w:rsidRDefault="002A4798" w:rsidP="008B71D9">
            <w:pPr>
              <w:pStyle w:val="Paragraphedeliste"/>
              <w:spacing w:line="276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2A4798">
              <w:rPr>
                <w:rFonts w:cstheme="minorHAnsi"/>
                <w:color w:val="000000" w:themeColor="text1"/>
              </w:rPr>
              <w:t>Attestation</w:t>
            </w:r>
          </w:p>
        </w:tc>
      </w:tr>
      <w:tr w:rsidR="00680B73" w:rsidRPr="00BD6D90" w14:paraId="0576CBBB" w14:textId="77777777" w:rsidTr="00931CD0">
        <w:tc>
          <w:tcPr>
            <w:tcW w:w="7938" w:type="dxa"/>
          </w:tcPr>
          <w:p w14:paraId="50020300" w14:textId="23FAF50A" w:rsidR="00680B73" w:rsidRDefault="006E077E" w:rsidP="008B71D9">
            <w:pPr>
              <w:spacing w:line="276" w:lineRule="auto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67769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C5B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100E51">
              <w:rPr>
                <w:rFonts w:cstheme="minorHAnsi"/>
                <w:color w:val="000000" w:themeColor="text1"/>
              </w:rPr>
              <w:t xml:space="preserve"> Participation à une des manifestations suivantes : </w:t>
            </w:r>
          </w:p>
          <w:p w14:paraId="014A3061" w14:textId="7296A998" w:rsidR="00100E51" w:rsidRPr="00100E51" w:rsidRDefault="00100E51" w:rsidP="00100E51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rFonts w:cstheme="minorHAnsi"/>
                <w:color w:val="000000" w:themeColor="text1"/>
              </w:rPr>
            </w:pPr>
            <w:r w:rsidRPr="00100E51">
              <w:rPr>
                <w:rFonts w:cstheme="minorHAnsi"/>
                <w:color w:val="000000" w:themeColor="text1"/>
              </w:rPr>
              <w:t xml:space="preserve">Deux séminaires disciplinaires ou PSL </w:t>
            </w:r>
            <w:proofErr w:type="spellStart"/>
            <w:r w:rsidRPr="00100E51">
              <w:rPr>
                <w:rFonts w:cstheme="minorHAnsi"/>
                <w:color w:val="000000" w:themeColor="text1"/>
              </w:rPr>
              <w:t>Week</w:t>
            </w:r>
            <w:proofErr w:type="spellEnd"/>
            <w:r w:rsidRPr="00100E51">
              <w:rPr>
                <w:rFonts w:cstheme="minorHAnsi"/>
                <w:color w:val="000000" w:themeColor="text1"/>
              </w:rPr>
              <w:t xml:space="preserve"> (24h min. chacun)</w:t>
            </w:r>
          </w:p>
          <w:p w14:paraId="087772B8" w14:textId="77777777" w:rsidR="00100E51" w:rsidRPr="00100E51" w:rsidRDefault="00100E51" w:rsidP="00100E51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rFonts w:cstheme="minorHAnsi"/>
                <w:color w:val="000000" w:themeColor="text1"/>
              </w:rPr>
            </w:pPr>
            <w:r w:rsidRPr="00100E51">
              <w:rPr>
                <w:rFonts w:cstheme="minorHAnsi"/>
                <w:color w:val="000000" w:themeColor="text1"/>
              </w:rPr>
              <w:t>Deux colloques ou journées d’études</w:t>
            </w:r>
          </w:p>
          <w:p w14:paraId="7C9924D9" w14:textId="30ED39F5" w:rsidR="00100E51" w:rsidRPr="00100E51" w:rsidRDefault="00100E51" w:rsidP="00100E51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rFonts w:cstheme="minorHAnsi"/>
                <w:color w:val="000000" w:themeColor="text1"/>
              </w:rPr>
            </w:pPr>
            <w:r w:rsidRPr="00100E51">
              <w:rPr>
                <w:rFonts w:cstheme="minorHAnsi"/>
                <w:color w:val="000000" w:themeColor="text1"/>
              </w:rPr>
              <w:t xml:space="preserve">Une école d’été </w:t>
            </w:r>
          </w:p>
        </w:tc>
        <w:tc>
          <w:tcPr>
            <w:tcW w:w="4678" w:type="dxa"/>
          </w:tcPr>
          <w:p w14:paraId="1A279644" w14:textId="77777777" w:rsidR="00680B73" w:rsidRPr="008B71D9" w:rsidRDefault="00680B73" w:rsidP="008B71D9">
            <w:pPr>
              <w:pStyle w:val="Paragraphedeliste"/>
              <w:spacing w:line="276" w:lineRule="auto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693" w:type="dxa"/>
          </w:tcPr>
          <w:p w14:paraId="7BBC64DF" w14:textId="247CAD44" w:rsidR="00680B73" w:rsidRPr="003B0EA4" w:rsidRDefault="003B0EA4" w:rsidP="008B71D9">
            <w:pPr>
              <w:pStyle w:val="Paragraphedeliste"/>
              <w:spacing w:line="276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3B0EA4">
              <w:rPr>
                <w:rFonts w:cstheme="minorHAnsi"/>
                <w:color w:val="000000" w:themeColor="text1"/>
              </w:rPr>
              <w:t xml:space="preserve">Attestation </w:t>
            </w:r>
          </w:p>
        </w:tc>
      </w:tr>
      <w:tr w:rsidR="00BD6D90" w:rsidRPr="00BD6D90" w14:paraId="3D2FD58E" w14:textId="77777777" w:rsidTr="00931CD0">
        <w:tc>
          <w:tcPr>
            <w:tcW w:w="7938" w:type="dxa"/>
          </w:tcPr>
          <w:p w14:paraId="745C9DA3" w14:textId="20411552" w:rsidR="00E73AA9" w:rsidRPr="008B71D9" w:rsidRDefault="006E077E" w:rsidP="008B71D9">
            <w:pPr>
              <w:pStyle w:val="Paragraphedeliste"/>
              <w:spacing w:line="276" w:lineRule="auto"/>
              <w:ind w:left="0"/>
              <w:rPr>
                <w:rFonts w:cstheme="minorHAnsi"/>
                <w:color w:val="000000" w:themeColor="text1"/>
                <w:shd w:val="clear" w:color="auto" w:fill="FFFFFF"/>
              </w:rPr>
            </w:pPr>
            <w:sdt>
              <w:sdtPr>
                <w:rPr>
                  <w:rFonts w:cstheme="minorHAnsi"/>
                  <w:color w:val="000000" w:themeColor="text1"/>
                  <w:shd w:val="clear" w:color="auto" w:fill="FFFFFF"/>
                </w:rPr>
                <w:id w:val="-34879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1D9">
                  <w:rPr>
                    <w:rFonts w:ascii="MS Gothic" w:eastAsia="MS Gothic" w:hAnsi="MS Gothic" w:cstheme="minorHAnsi" w:hint="eastAsia"/>
                    <w:color w:val="000000" w:themeColor="text1"/>
                    <w:shd w:val="clear" w:color="auto" w:fill="FFFFFF"/>
                  </w:rPr>
                  <w:t>☐</w:t>
                </w:r>
              </w:sdtContent>
            </w:sdt>
            <w:r w:rsidR="008B71D9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E73AA9" w:rsidRPr="008B71D9">
              <w:rPr>
                <w:rFonts w:cstheme="minorHAnsi"/>
                <w:color w:val="000000" w:themeColor="text1"/>
                <w:shd w:val="clear" w:color="auto" w:fill="FFFFFF"/>
              </w:rPr>
              <w:t xml:space="preserve">Accueil d’au moins 3 semaines dans un organisme </w:t>
            </w:r>
            <w:r w:rsidR="002A4798">
              <w:rPr>
                <w:rFonts w:cstheme="minorHAnsi"/>
                <w:color w:val="000000" w:themeColor="text1"/>
                <w:shd w:val="clear" w:color="auto" w:fill="FFFFFF"/>
              </w:rPr>
              <w:t>de recherche (public ou privé)</w:t>
            </w:r>
          </w:p>
        </w:tc>
        <w:tc>
          <w:tcPr>
            <w:tcW w:w="4678" w:type="dxa"/>
          </w:tcPr>
          <w:p w14:paraId="20185B25" w14:textId="77777777" w:rsidR="00E73AA9" w:rsidRPr="008B71D9" w:rsidRDefault="00E73AA9" w:rsidP="008B71D9">
            <w:pPr>
              <w:pStyle w:val="Paragraphedeliste"/>
              <w:spacing w:line="276" w:lineRule="auto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693" w:type="dxa"/>
          </w:tcPr>
          <w:p w14:paraId="616D67B1" w14:textId="5E0FDCA6" w:rsidR="00E73AA9" w:rsidRPr="003B0EA4" w:rsidRDefault="003B0EA4" w:rsidP="008B71D9">
            <w:pPr>
              <w:pStyle w:val="Paragraphedeliste"/>
              <w:spacing w:line="276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3B0EA4">
              <w:rPr>
                <w:rFonts w:cstheme="minorHAnsi"/>
                <w:color w:val="000000" w:themeColor="text1"/>
              </w:rPr>
              <w:t xml:space="preserve">Attestation </w:t>
            </w:r>
          </w:p>
        </w:tc>
      </w:tr>
      <w:tr w:rsidR="00BA3A03" w:rsidRPr="00BD6D90" w14:paraId="5067B478" w14:textId="77777777" w:rsidTr="00931CD0">
        <w:tc>
          <w:tcPr>
            <w:tcW w:w="7938" w:type="dxa"/>
          </w:tcPr>
          <w:p w14:paraId="21D4B46F" w14:textId="07FADFA3" w:rsidR="00BA3A03" w:rsidRPr="008B71D9" w:rsidRDefault="006E077E" w:rsidP="008B71D9">
            <w:pPr>
              <w:pStyle w:val="Paragraphedeliste"/>
              <w:spacing w:line="276" w:lineRule="auto"/>
              <w:ind w:left="0"/>
              <w:rPr>
                <w:rFonts w:eastAsia="Times New Roman" w:cstheme="minorHAnsi"/>
                <w:color w:val="000000" w:themeColor="text1"/>
              </w:rPr>
            </w:pPr>
            <w:sdt>
              <w:sdtPr>
                <w:rPr>
                  <w:rFonts w:eastAsia="Times New Roman" w:cstheme="minorHAnsi"/>
                  <w:color w:val="000000" w:themeColor="text1"/>
                </w:rPr>
                <w:id w:val="-49279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563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684563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="00BA3A03" w:rsidRPr="008B71D9">
              <w:rPr>
                <w:rFonts w:eastAsia="Times New Roman" w:cstheme="minorHAnsi"/>
                <w:color w:val="000000" w:themeColor="text1"/>
              </w:rPr>
              <w:t>Action de valorisation</w:t>
            </w:r>
            <w:r w:rsidR="00780B03" w:rsidRPr="008B71D9">
              <w:rPr>
                <w:rFonts w:eastAsia="Times New Roman" w:cstheme="minorHAnsi"/>
                <w:color w:val="000000" w:themeColor="text1"/>
              </w:rPr>
              <w:t xml:space="preserve"> de </w:t>
            </w:r>
            <w:r w:rsidR="003F543C">
              <w:rPr>
                <w:rFonts w:eastAsia="Times New Roman" w:cstheme="minorHAnsi"/>
                <w:color w:val="000000" w:themeColor="text1"/>
              </w:rPr>
              <w:t>la</w:t>
            </w:r>
            <w:r w:rsidR="00780B03" w:rsidRPr="008B71D9">
              <w:rPr>
                <w:rFonts w:eastAsia="Times New Roman" w:cstheme="minorHAnsi"/>
                <w:color w:val="000000" w:themeColor="text1"/>
              </w:rPr>
              <w:t xml:space="preserve"> recherche doctorale</w:t>
            </w:r>
            <w:r w:rsidR="00BA3A03" w:rsidRPr="008B71D9">
              <w:rPr>
                <w:rFonts w:eastAsia="Times New Roman" w:cstheme="minorHAnsi"/>
                <w:color w:val="000000" w:themeColor="text1"/>
              </w:rPr>
              <w:t xml:space="preserve"> (production écrite, audio, visuelle pour le grand public)</w:t>
            </w:r>
          </w:p>
        </w:tc>
        <w:tc>
          <w:tcPr>
            <w:tcW w:w="4678" w:type="dxa"/>
          </w:tcPr>
          <w:p w14:paraId="781AD7C5" w14:textId="77777777" w:rsidR="00BA3A03" w:rsidRPr="008B71D9" w:rsidRDefault="00BA3A03" w:rsidP="008B71D9">
            <w:pPr>
              <w:pStyle w:val="Paragraphedeliste"/>
              <w:spacing w:line="276" w:lineRule="auto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693" w:type="dxa"/>
          </w:tcPr>
          <w:p w14:paraId="38D4A26B" w14:textId="766572A8" w:rsidR="00BA3A03" w:rsidRPr="008B71D9" w:rsidRDefault="002A4798" w:rsidP="008B71D9">
            <w:pPr>
              <w:pStyle w:val="Paragraphedeliste"/>
              <w:spacing w:line="276" w:lineRule="auto"/>
              <w:ind w:left="0"/>
              <w:jc w:val="center"/>
              <w:rPr>
                <w:rFonts w:cstheme="minorHAnsi"/>
                <w:b/>
                <w:color w:val="000000" w:themeColor="text1"/>
              </w:rPr>
            </w:pPr>
            <w:r w:rsidRPr="003B0EA4">
              <w:rPr>
                <w:rFonts w:cstheme="minorHAnsi"/>
                <w:color w:val="000000" w:themeColor="text1"/>
              </w:rPr>
              <w:t>Attestation</w:t>
            </w:r>
          </w:p>
        </w:tc>
      </w:tr>
    </w:tbl>
    <w:p w14:paraId="1C81D81C" w14:textId="5E991822" w:rsidR="0083787A" w:rsidRDefault="0083787A" w:rsidP="00BA3A0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58EAF864" w14:textId="77777777" w:rsidR="0083787A" w:rsidRPr="00BD6D90" w:rsidRDefault="0083787A" w:rsidP="00BA3A0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20E3AE79" w14:textId="283CEFAA" w:rsidR="00684563" w:rsidRPr="00100E51" w:rsidRDefault="00FE6C22" w:rsidP="00100E51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684563">
        <w:rPr>
          <w:rFonts w:cstheme="minorHAnsi"/>
          <w:b/>
          <w:color w:val="538135" w:themeColor="accent6" w:themeShade="BF"/>
          <w:sz w:val="24"/>
          <w:szCs w:val="24"/>
        </w:rPr>
        <w:t>Formation</w:t>
      </w:r>
      <w:r w:rsidR="004D1CCC" w:rsidRPr="00684563">
        <w:rPr>
          <w:rFonts w:cstheme="minorHAnsi"/>
          <w:b/>
          <w:color w:val="538135" w:themeColor="accent6" w:themeShade="BF"/>
          <w:sz w:val="24"/>
          <w:szCs w:val="24"/>
        </w:rPr>
        <w:t xml:space="preserve"> </w:t>
      </w:r>
      <w:r w:rsidR="003B0EA4">
        <w:rPr>
          <w:rFonts w:cstheme="minorHAnsi"/>
          <w:b/>
          <w:color w:val="538135" w:themeColor="accent6" w:themeShade="BF"/>
          <w:sz w:val="24"/>
          <w:szCs w:val="24"/>
        </w:rPr>
        <w:t>méthodologie</w:t>
      </w:r>
      <w:r w:rsidR="004D1CCC" w:rsidRPr="00684563">
        <w:rPr>
          <w:rFonts w:cstheme="minorHAnsi"/>
          <w:b/>
          <w:color w:val="538135" w:themeColor="accent6" w:themeShade="BF"/>
          <w:sz w:val="24"/>
          <w:szCs w:val="24"/>
        </w:rPr>
        <w:t xml:space="preserve"> et</w:t>
      </w:r>
      <w:r w:rsidRPr="00684563">
        <w:rPr>
          <w:rFonts w:cstheme="minorHAnsi"/>
          <w:b/>
          <w:color w:val="538135" w:themeColor="accent6" w:themeShade="BF"/>
          <w:sz w:val="24"/>
          <w:szCs w:val="24"/>
        </w:rPr>
        <w:t xml:space="preserve"> </w:t>
      </w:r>
      <w:r w:rsidR="009774F0" w:rsidRPr="00684563">
        <w:rPr>
          <w:rFonts w:cstheme="minorHAnsi"/>
          <w:b/>
          <w:color w:val="538135" w:themeColor="accent6" w:themeShade="BF"/>
          <w:sz w:val="24"/>
          <w:szCs w:val="24"/>
        </w:rPr>
        <w:t>pratique</w:t>
      </w:r>
      <w:r w:rsidR="00583AF7" w:rsidRPr="00684563">
        <w:rPr>
          <w:rFonts w:cstheme="minorHAnsi"/>
          <w:b/>
          <w:color w:val="538135" w:themeColor="accent6" w:themeShade="BF"/>
          <w:sz w:val="24"/>
          <w:szCs w:val="24"/>
        </w:rPr>
        <w:t xml:space="preserve"> </w:t>
      </w:r>
      <w:r w:rsidR="009774F0" w:rsidRPr="00684563">
        <w:rPr>
          <w:rFonts w:cstheme="minorHAnsi"/>
          <w:b/>
          <w:color w:val="538135" w:themeColor="accent6" w:themeShade="BF"/>
          <w:sz w:val="24"/>
          <w:szCs w:val="24"/>
        </w:rPr>
        <w:t>(</w:t>
      </w:r>
      <w:r w:rsidR="0083787A" w:rsidRPr="00684563">
        <w:rPr>
          <w:rFonts w:cstheme="minorHAnsi"/>
          <w:b/>
          <w:color w:val="538135" w:themeColor="accent6" w:themeShade="BF"/>
          <w:sz w:val="24"/>
          <w:szCs w:val="24"/>
        </w:rPr>
        <w:t>3</w:t>
      </w:r>
      <w:r w:rsidR="004D1CCC" w:rsidRPr="00684563">
        <w:rPr>
          <w:rFonts w:cstheme="minorHAnsi"/>
          <w:b/>
          <w:color w:val="538135" w:themeColor="accent6" w:themeShade="BF"/>
          <w:sz w:val="24"/>
          <w:szCs w:val="24"/>
        </w:rPr>
        <w:t xml:space="preserve"> cases à </w:t>
      </w:r>
      <w:r w:rsidR="00EC0499" w:rsidRPr="00684563">
        <w:rPr>
          <w:rFonts w:cstheme="minorHAnsi"/>
          <w:b/>
          <w:color w:val="538135" w:themeColor="accent6" w:themeShade="BF"/>
          <w:sz w:val="24"/>
          <w:szCs w:val="24"/>
        </w:rPr>
        <w:t>cocher</w:t>
      </w:r>
      <w:r w:rsidR="00780B03" w:rsidRPr="00684563">
        <w:rPr>
          <w:rFonts w:cstheme="minorHAnsi"/>
          <w:b/>
          <w:color w:val="538135" w:themeColor="accent6" w:themeShade="BF"/>
          <w:sz w:val="24"/>
          <w:szCs w:val="24"/>
        </w:rPr>
        <w:t xml:space="preserve"> dont une formation à l</w:t>
      </w:r>
      <w:proofErr w:type="gramStart"/>
      <w:r w:rsidR="00780B03" w:rsidRPr="00684563">
        <w:rPr>
          <w:rFonts w:cstheme="minorHAnsi"/>
          <w:b/>
          <w:color w:val="538135" w:themeColor="accent6" w:themeShade="BF"/>
          <w:sz w:val="24"/>
          <w:szCs w:val="24"/>
        </w:rPr>
        <w:t>’</w:t>
      </w:r>
      <w:r w:rsidR="00684563">
        <w:rPr>
          <w:rFonts w:cstheme="minorHAnsi"/>
          <w:b/>
          <w:color w:val="538135" w:themeColor="accent6" w:themeShade="BF"/>
          <w:sz w:val="24"/>
          <w:szCs w:val="24"/>
        </w:rPr>
        <w:t>«</w:t>
      </w:r>
      <w:proofErr w:type="gramEnd"/>
      <w:r w:rsidR="00684563">
        <w:rPr>
          <w:rFonts w:cstheme="minorHAnsi"/>
          <w:b/>
          <w:color w:val="538135" w:themeColor="accent6" w:themeShade="BF"/>
          <w:sz w:val="24"/>
          <w:szCs w:val="24"/>
        </w:rPr>
        <w:t> A</w:t>
      </w:r>
      <w:r w:rsidR="00780B03" w:rsidRPr="00684563">
        <w:rPr>
          <w:rFonts w:cstheme="minorHAnsi"/>
          <w:b/>
          <w:color w:val="538135" w:themeColor="accent6" w:themeShade="BF"/>
          <w:sz w:val="24"/>
          <w:szCs w:val="24"/>
        </w:rPr>
        <w:t>près-thèse</w:t>
      </w:r>
      <w:r w:rsidR="00684563">
        <w:rPr>
          <w:rFonts w:cstheme="minorHAnsi"/>
          <w:b/>
          <w:color w:val="538135" w:themeColor="accent6" w:themeShade="BF"/>
          <w:sz w:val="24"/>
          <w:szCs w:val="24"/>
        </w:rPr>
        <w:t> »</w:t>
      </w:r>
      <w:r w:rsidR="003F543C">
        <w:rPr>
          <w:rFonts w:cstheme="minorHAnsi"/>
          <w:b/>
          <w:color w:val="538135" w:themeColor="accent6" w:themeShade="BF"/>
          <w:sz w:val="24"/>
          <w:szCs w:val="24"/>
        </w:rPr>
        <w:t xml:space="preserve"> </w:t>
      </w:r>
      <w:r w:rsidR="00931CD0">
        <w:rPr>
          <w:rFonts w:cstheme="minorHAnsi"/>
          <w:b/>
          <w:color w:val="538135" w:themeColor="accent6" w:themeShade="BF"/>
          <w:sz w:val="24"/>
          <w:szCs w:val="24"/>
        </w:rPr>
        <w:t>à</w:t>
      </w:r>
      <w:r w:rsidR="003F543C">
        <w:rPr>
          <w:rFonts w:cstheme="minorHAnsi"/>
          <w:b/>
          <w:color w:val="538135" w:themeColor="accent6" w:themeShade="BF"/>
          <w:sz w:val="24"/>
          <w:szCs w:val="24"/>
        </w:rPr>
        <w:t xml:space="preserve"> l’ED540</w:t>
      </w:r>
      <w:r w:rsidR="00780B03" w:rsidRPr="00684563">
        <w:rPr>
          <w:rFonts w:cstheme="minorHAnsi"/>
          <w:b/>
          <w:color w:val="538135" w:themeColor="accent6" w:themeShade="BF"/>
          <w:sz w:val="24"/>
          <w:szCs w:val="24"/>
        </w:rPr>
        <w:t>)</w:t>
      </w:r>
    </w:p>
    <w:p w14:paraId="47F01CBB" w14:textId="77777777" w:rsidR="00100E51" w:rsidRPr="00100E51" w:rsidRDefault="00100E51" w:rsidP="00100E51">
      <w:pPr>
        <w:pStyle w:val="Paragraphedeliste"/>
        <w:spacing w:after="0" w:line="240" w:lineRule="auto"/>
        <w:ind w:left="360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Grilledutableau"/>
        <w:tblW w:w="15167" w:type="dxa"/>
        <w:tblInd w:w="137" w:type="dxa"/>
        <w:tblLook w:val="04A0" w:firstRow="1" w:lastRow="0" w:firstColumn="1" w:lastColumn="0" w:noHBand="0" w:noVBand="1"/>
      </w:tblPr>
      <w:tblGrid>
        <w:gridCol w:w="10773"/>
        <w:gridCol w:w="1985"/>
        <w:gridCol w:w="2409"/>
      </w:tblGrid>
      <w:tr w:rsidR="000F3A16" w:rsidRPr="008B71D9" w14:paraId="660CD441" w14:textId="2615A377" w:rsidTr="00931CD0">
        <w:tc>
          <w:tcPr>
            <w:tcW w:w="10773" w:type="dxa"/>
          </w:tcPr>
          <w:p w14:paraId="350D4269" w14:textId="79C2FC41" w:rsidR="003B0EA4" w:rsidRDefault="000F3A16" w:rsidP="00235B6C">
            <w:pPr>
              <w:pStyle w:val="Paragraphedeliste"/>
              <w:spacing w:line="276" w:lineRule="auto"/>
              <w:ind w:left="0"/>
              <w:rPr>
                <w:rFonts w:cstheme="minorHAnsi"/>
                <w:color w:val="000000" w:themeColor="text1"/>
              </w:rPr>
            </w:pPr>
            <w:r w:rsidRPr="00684563">
              <w:rPr>
                <w:rFonts w:cstheme="minorHAnsi"/>
                <w:color w:val="000000" w:themeColor="text1"/>
              </w:rPr>
              <w:t>Formations à choisir</w:t>
            </w:r>
            <w:r w:rsidR="003B0EA4">
              <w:rPr>
                <w:rFonts w:cstheme="minorHAnsi"/>
                <w:color w:val="000000" w:themeColor="text1"/>
              </w:rPr>
              <w:t xml:space="preserve"> (chaque module min. 6h) :</w:t>
            </w:r>
          </w:p>
          <w:p w14:paraId="3E2BB606" w14:textId="28E8EE7D" w:rsidR="003B0EA4" w:rsidRDefault="000F3A16" w:rsidP="003B0EA4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rFonts w:cstheme="minorHAnsi"/>
                <w:color w:val="000000" w:themeColor="text1"/>
              </w:rPr>
            </w:pPr>
            <w:proofErr w:type="gramStart"/>
            <w:r w:rsidRPr="00684563">
              <w:rPr>
                <w:rFonts w:cstheme="minorHAnsi"/>
                <w:color w:val="000000" w:themeColor="text1"/>
              </w:rPr>
              <w:t>dans</w:t>
            </w:r>
            <w:proofErr w:type="gramEnd"/>
            <w:r w:rsidRPr="00684563">
              <w:rPr>
                <w:rFonts w:cstheme="minorHAnsi"/>
                <w:color w:val="000000" w:themeColor="text1"/>
              </w:rPr>
              <w:t xml:space="preserve"> le parcours « Ecriture académique », « Jeune chercheur.se », « Outils de la Recherche », « Après-thèse » de l’ED540</w:t>
            </w:r>
            <w:r w:rsidR="003B0EA4">
              <w:rPr>
                <w:rFonts w:cstheme="minorHAnsi"/>
                <w:color w:val="000000" w:themeColor="text1"/>
              </w:rPr>
              <w:t>*</w:t>
            </w:r>
          </w:p>
          <w:p w14:paraId="585641D5" w14:textId="167BB7FB" w:rsidR="003B0EA4" w:rsidRDefault="000F3A16" w:rsidP="003B0EA4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rFonts w:cstheme="minorHAnsi"/>
                <w:color w:val="000000" w:themeColor="text1"/>
              </w:rPr>
            </w:pPr>
            <w:proofErr w:type="gramStart"/>
            <w:r w:rsidRPr="00684563">
              <w:rPr>
                <w:rFonts w:cstheme="minorHAnsi"/>
                <w:color w:val="000000" w:themeColor="text1"/>
              </w:rPr>
              <w:t>dans</w:t>
            </w:r>
            <w:proofErr w:type="gramEnd"/>
            <w:r w:rsidRPr="00684563">
              <w:rPr>
                <w:rFonts w:cstheme="minorHAnsi"/>
                <w:color w:val="000000" w:themeColor="text1"/>
              </w:rPr>
              <w:t xml:space="preserve"> le catalogue du Collège Doctoral</w:t>
            </w:r>
            <w:r w:rsidR="008030D3">
              <w:rPr>
                <w:rFonts w:cstheme="minorHAnsi"/>
                <w:color w:val="000000" w:themeColor="text1"/>
              </w:rPr>
              <w:t xml:space="preserve"> </w:t>
            </w:r>
            <w:r w:rsidR="00545352">
              <w:rPr>
                <w:rFonts w:cstheme="minorHAnsi"/>
                <w:color w:val="000000" w:themeColor="text1"/>
              </w:rPr>
              <w:t>de PSL</w:t>
            </w:r>
            <w:r w:rsidR="00C151C7">
              <w:rPr>
                <w:rFonts w:cstheme="minorHAnsi"/>
                <w:color w:val="000000" w:themeColor="text1"/>
              </w:rPr>
              <w:t>, disponible en ligne</w:t>
            </w:r>
          </w:p>
          <w:p w14:paraId="327E9959" w14:textId="6219E5D8" w:rsidR="00F96149" w:rsidRPr="003B0EA4" w:rsidRDefault="00545352" w:rsidP="00C151C7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rFonts w:cstheme="minorHAnsi"/>
                <w:color w:val="000000" w:themeColor="text1"/>
              </w:rPr>
            </w:pPr>
            <w:r w:rsidRPr="00684563">
              <w:rPr>
                <w:rFonts w:cstheme="minorHAnsi"/>
                <w:color w:val="000000" w:themeColor="text1"/>
              </w:rPr>
              <w:t xml:space="preserve">dans le catalogue </w:t>
            </w:r>
            <w:r w:rsidR="00B13DA8">
              <w:rPr>
                <w:rFonts w:cstheme="minorHAnsi"/>
                <w:color w:val="000000" w:themeColor="text1"/>
              </w:rPr>
              <w:t>de l’Ecole interne</w:t>
            </w:r>
            <w:r w:rsidR="008030D3">
              <w:rPr>
                <w:rFonts w:cstheme="minorHAnsi"/>
                <w:color w:val="000000" w:themeColor="text1"/>
              </w:rPr>
              <w:t xml:space="preserve"> de PSL</w:t>
            </w:r>
            <w:r w:rsidR="00C151C7">
              <w:rPr>
                <w:rFonts w:cstheme="minorHAnsi"/>
                <w:color w:val="000000" w:themeColor="text1"/>
              </w:rPr>
              <w:t>, disponible en ligne</w:t>
            </w:r>
          </w:p>
        </w:tc>
        <w:tc>
          <w:tcPr>
            <w:tcW w:w="1985" w:type="dxa"/>
          </w:tcPr>
          <w:p w14:paraId="3DCDB66A" w14:textId="77777777" w:rsidR="000F3A16" w:rsidRPr="008B71D9" w:rsidRDefault="000F3A16" w:rsidP="00235B6C">
            <w:pPr>
              <w:pStyle w:val="Paragraphedeliste"/>
              <w:spacing w:line="276" w:lineRule="auto"/>
              <w:ind w:left="0"/>
              <w:jc w:val="center"/>
              <w:rPr>
                <w:rFonts w:cstheme="minorHAnsi"/>
                <w:b/>
                <w:color w:val="000000" w:themeColor="text1"/>
              </w:rPr>
            </w:pPr>
            <w:r w:rsidRPr="008B71D9">
              <w:rPr>
                <w:rFonts w:cstheme="minorHAnsi"/>
                <w:b/>
                <w:color w:val="000000" w:themeColor="text1"/>
              </w:rPr>
              <w:t>Date</w:t>
            </w:r>
          </w:p>
        </w:tc>
        <w:tc>
          <w:tcPr>
            <w:tcW w:w="2409" w:type="dxa"/>
          </w:tcPr>
          <w:p w14:paraId="460A0B8A" w14:textId="77777777" w:rsidR="00931CD0" w:rsidRDefault="000F3A16" w:rsidP="003B0EA4">
            <w:pPr>
              <w:pStyle w:val="Paragraphedeliste"/>
              <w:spacing w:line="276" w:lineRule="auto"/>
              <w:ind w:left="0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Validation sur ADUM</w:t>
            </w:r>
            <w:r w:rsidR="00931CD0">
              <w:rPr>
                <w:rFonts w:cstheme="minorHAnsi"/>
                <w:b/>
                <w:color w:val="000000" w:themeColor="text1"/>
              </w:rPr>
              <w:t>/</w:t>
            </w:r>
          </w:p>
          <w:p w14:paraId="272CC3C1" w14:textId="06506145" w:rsidR="000F3A16" w:rsidRPr="00931CD0" w:rsidRDefault="00931CD0" w:rsidP="003B0EA4">
            <w:pPr>
              <w:pStyle w:val="Paragraphedeliste"/>
              <w:spacing w:line="276" w:lineRule="auto"/>
              <w:ind w:left="0"/>
              <w:jc w:val="center"/>
              <w:rPr>
                <w:rFonts w:cstheme="minorHAnsi"/>
                <w:b/>
                <w:color w:val="000000" w:themeColor="text1"/>
              </w:rPr>
            </w:pPr>
            <w:r w:rsidRPr="00931CD0">
              <w:rPr>
                <w:rFonts w:cstheme="minorHAnsi"/>
                <w:b/>
                <w:color w:val="000000" w:themeColor="text1"/>
              </w:rPr>
              <w:t>Attestation de présence</w:t>
            </w:r>
          </w:p>
        </w:tc>
      </w:tr>
      <w:tr w:rsidR="000F3A16" w:rsidRPr="008B71D9" w14:paraId="00A56765" w14:textId="7B5E8D70" w:rsidTr="00931CD0">
        <w:tc>
          <w:tcPr>
            <w:tcW w:w="10773" w:type="dxa"/>
          </w:tcPr>
          <w:p w14:paraId="1851D19A" w14:textId="08E2C053" w:rsidR="000F3A16" w:rsidRDefault="006E077E" w:rsidP="00235B6C">
            <w:pPr>
              <w:pStyle w:val="Paragraphedeliste"/>
              <w:spacing w:line="276" w:lineRule="auto"/>
              <w:ind w:left="0"/>
              <w:rPr>
                <w:rFonts w:cstheme="minorHAnsi"/>
                <w:i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31745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A16" w:rsidRPr="00684563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0F3A16" w:rsidRPr="00684563">
              <w:rPr>
                <w:rFonts w:cstheme="minorHAnsi"/>
                <w:color w:val="000000" w:themeColor="text1"/>
              </w:rPr>
              <w:t xml:space="preserve"> </w:t>
            </w:r>
            <w:proofErr w:type="gramStart"/>
            <w:r w:rsidR="000F3A16" w:rsidRPr="00684563">
              <w:rPr>
                <w:rFonts w:cstheme="minorHAnsi"/>
                <w:i/>
                <w:color w:val="000000" w:themeColor="text1"/>
              </w:rPr>
              <w:t>intitulé</w:t>
            </w:r>
            <w:proofErr w:type="gramEnd"/>
            <w:r w:rsidR="000F3A16" w:rsidRPr="00684563">
              <w:rPr>
                <w:rFonts w:cstheme="minorHAnsi"/>
                <w:i/>
                <w:color w:val="000000" w:themeColor="text1"/>
              </w:rPr>
              <w:t xml:space="preserve"> 1</w:t>
            </w:r>
          </w:p>
          <w:p w14:paraId="1537B9F3" w14:textId="1C69C6C1" w:rsidR="00931CD0" w:rsidRPr="00684563" w:rsidRDefault="00931CD0" w:rsidP="00235B6C">
            <w:pPr>
              <w:pStyle w:val="Paragraphedeliste"/>
              <w:spacing w:line="276" w:lineRule="auto"/>
              <w:ind w:left="0"/>
              <w:rPr>
                <w:rFonts w:cstheme="minorHAnsi"/>
                <w:color w:val="000000" w:themeColor="text1"/>
              </w:rPr>
            </w:pPr>
          </w:p>
        </w:tc>
        <w:tc>
          <w:tcPr>
            <w:tcW w:w="1985" w:type="dxa"/>
          </w:tcPr>
          <w:p w14:paraId="15E56E2E" w14:textId="77777777" w:rsidR="000F3A16" w:rsidRPr="008B71D9" w:rsidRDefault="000F3A16" w:rsidP="00235B6C">
            <w:pPr>
              <w:pStyle w:val="Paragraphedeliste"/>
              <w:spacing w:line="276" w:lineRule="auto"/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sdt>
          <w:sdtPr>
            <w:rPr>
              <w:rFonts w:cstheme="minorHAnsi"/>
              <w:color w:val="000000" w:themeColor="text1"/>
              <w:shd w:val="clear" w:color="auto" w:fill="FFFFFF"/>
            </w:rPr>
            <w:id w:val="120815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</w:tcPr>
              <w:p w14:paraId="75650914" w14:textId="69DDF2F8" w:rsidR="000F3A16" w:rsidRPr="008B71D9" w:rsidRDefault="003B0EA4" w:rsidP="003B0EA4">
                <w:pPr>
                  <w:pStyle w:val="Paragraphedeliste"/>
                  <w:spacing w:line="276" w:lineRule="auto"/>
                  <w:ind w:left="0"/>
                  <w:jc w:val="center"/>
                  <w:rPr>
                    <w:rFonts w:cstheme="minorHAnsi"/>
                    <w:color w:val="000000" w:themeColor="text1"/>
                    <w:shd w:val="clear" w:color="auto" w:fill="FFFFFF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hd w:val="clear" w:color="auto" w:fill="FFFFFF"/>
                  </w:rPr>
                  <w:t>☐</w:t>
                </w:r>
              </w:p>
            </w:tc>
          </w:sdtContent>
        </w:sdt>
      </w:tr>
      <w:tr w:rsidR="000F3A16" w:rsidRPr="008B71D9" w14:paraId="661C71D6" w14:textId="401A4D29" w:rsidTr="00931CD0">
        <w:tc>
          <w:tcPr>
            <w:tcW w:w="10773" w:type="dxa"/>
          </w:tcPr>
          <w:p w14:paraId="3BB58CAF" w14:textId="6903DDF7" w:rsidR="000F3A16" w:rsidRDefault="006E077E" w:rsidP="00235B6C">
            <w:pPr>
              <w:pStyle w:val="Paragraphedeliste"/>
              <w:spacing w:line="276" w:lineRule="auto"/>
              <w:ind w:left="0"/>
              <w:rPr>
                <w:rFonts w:cstheme="minorHAnsi"/>
                <w:i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90299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A16" w:rsidRPr="00684563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0F3A16" w:rsidRPr="00684563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gramStart"/>
            <w:r w:rsidR="000F3A16" w:rsidRPr="00684563">
              <w:rPr>
                <w:rFonts w:cstheme="minorHAnsi"/>
                <w:i/>
                <w:color w:val="000000" w:themeColor="text1"/>
              </w:rPr>
              <w:t>intitulé</w:t>
            </w:r>
            <w:proofErr w:type="gramEnd"/>
            <w:r w:rsidR="000F3A16" w:rsidRPr="00684563">
              <w:rPr>
                <w:rFonts w:cstheme="minorHAnsi"/>
                <w:i/>
                <w:color w:val="000000" w:themeColor="text1"/>
              </w:rPr>
              <w:t xml:space="preserve"> 2</w:t>
            </w:r>
          </w:p>
          <w:p w14:paraId="647C4B95" w14:textId="3926B13A" w:rsidR="00931CD0" w:rsidRPr="00684563" w:rsidRDefault="00931CD0" w:rsidP="00235B6C">
            <w:pPr>
              <w:pStyle w:val="Paragraphedeliste"/>
              <w:spacing w:line="276" w:lineRule="auto"/>
              <w:ind w:left="0"/>
              <w:rPr>
                <w:rFonts w:cstheme="minorHAnsi"/>
                <w:color w:val="000000" w:themeColor="text1"/>
              </w:rPr>
            </w:pPr>
          </w:p>
        </w:tc>
        <w:tc>
          <w:tcPr>
            <w:tcW w:w="1985" w:type="dxa"/>
          </w:tcPr>
          <w:p w14:paraId="0F6C6E52" w14:textId="77777777" w:rsidR="000F3A16" w:rsidRPr="008B71D9" w:rsidRDefault="000F3A16" w:rsidP="00235B6C">
            <w:pPr>
              <w:pStyle w:val="Paragraphedeliste"/>
              <w:spacing w:line="276" w:lineRule="auto"/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sdt>
          <w:sdtPr>
            <w:rPr>
              <w:rFonts w:cstheme="minorHAnsi"/>
              <w:color w:val="000000" w:themeColor="text1"/>
              <w:shd w:val="clear" w:color="auto" w:fill="FFFFFF"/>
            </w:rPr>
            <w:id w:val="1933937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</w:tcPr>
              <w:p w14:paraId="4C0EF257" w14:textId="519F0077" w:rsidR="000F3A16" w:rsidRPr="008B71D9" w:rsidRDefault="003B0EA4" w:rsidP="003B0EA4">
                <w:pPr>
                  <w:pStyle w:val="Paragraphedeliste"/>
                  <w:spacing w:line="276" w:lineRule="auto"/>
                  <w:ind w:left="0"/>
                  <w:jc w:val="center"/>
                  <w:rPr>
                    <w:rFonts w:cstheme="minorHAnsi"/>
                    <w:color w:val="000000" w:themeColor="text1"/>
                    <w:shd w:val="clear" w:color="auto" w:fill="FFFFFF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hd w:val="clear" w:color="auto" w:fill="FFFFFF"/>
                  </w:rPr>
                  <w:t>☐</w:t>
                </w:r>
              </w:p>
            </w:tc>
          </w:sdtContent>
        </w:sdt>
      </w:tr>
      <w:tr w:rsidR="000F3A16" w:rsidRPr="008B71D9" w14:paraId="6F646BAB" w14:textId="7473C247" w:rsidTr="00931CD0">
        <w:tc>
          <w:tcPr>
            <w:tcW w:w="10773" w:type="dxa"/>
          </w:tcPr>
          <w:p w14:paraId="78C1B31F" w14:textId="228EAAA0" w:rsidR="000F3A16" w:rsidRPr="002A4798" w:rsidRDefault="006E077E" w:rsidP="00235B6C">
            <w:pPr>
              <w:pStyle w:val="Paragraphedeliste"/>
              <w:spacing w:line="276" w:lineRule="auto"/>
              <w:ind w:left="0"/>
              <w:rPr>
                <w:rFonts w:cstheme="minorHAnsi"/>
                <w:i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54691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A16" w:rsidRPr="00684563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A4798">
              <w:rPr>
                <w:rFonts w:cstheme="minorHAnsi"/>
                <w:color w:val="000000" w:themeColor="text1"/>
              </w:rPr>
              <w:t xml:space="preserve"> </w:t>
            </w:r>
            <w:proofErr w:type="gramStart"/>
            <w:r w:rsidR="002A4798">
              <w:rPr>
                <w:rFonts w:cstheme="minorHAnsi"/>
                <w:i/>
                <w:color w:val="000000" w:themeColor="text1"/>
              </w:rPr>
              <w:t>intitulé</w:t>
            </w:r>
            <w:proofErr w:type="gramEnd"/>
            <w:r w:rsidR="002A4798">
              <w:rPr>
                <w:rFonts w:cstheme="minorHAnsi"/>
                <w:i/>
                <w:color w:val="000000" w:themeColor="text1"/>
              </w:rPr>
              <w:t xml:space="preserve"> 3</w:t>
            </w:r>
          </w:p>
          <w:p w14:paraId="6C48095D" w14:textId="0905A8BB" w:rsidR="00931CD0" w:rsidRPr="00684563" w:rsidRDefault="00931CD0" w:rsidP="00235B6C">
            <w:pPr>
              <w:pStyle w:val="Paragraphedeliste"/>
              <w:spacing w:line="276" w:lineRule="auto"/>
              <w:ind w:left="0"/>
              <w:rPr>
                <w:rFonts w:cstheme="minorHAnsi"/>
                <w:color w:val="000000" w:themeColor="text1"/>
              </w:rPr>
            </w:pPr>
          </w:p>
        </w:tc>
        <w:tc>
          <w:tcPr>
            <w:tcW w:w="1985" w:type="dxa"/>
          </w:tcPr>
          <w:p w14:paraId="229C20D5" w14:textId="77777777" w:rsidR="000F3A16" w:rsidRPr="008B71D9" w:rsidRDefault="000F3A16" w:rsidP="00235B6C">
            <w:pPr>
              <w:spacing w:line="276" w:lineRule="auto"/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sdt>
          <w:sdtPr>
            <w:rPr>
              <w:rFonts w:cstheme="minorHAnsi"/>
              <w:color w:val="000000" w:themeColor="text1"/>
              <w:shd w:val="clear" w:color="auto" w:fill="FFFFFF"/>
            </w:rPr>
            <w:id w:val="-1476599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</w:tcPr>
              <w:p w14:paraId="17F1135C" w14:textId="052F3E4F" w:rsidR="000F3A16" w:rsidRPr="008B71D9" w:rsidRDefault="003B0EA4" w:rsidP="003B0EA4">
                <w:pPr>
                  <w:spacing w:line="276" w:lineRule="auto"/>
                  <w:jc w:val="center"/>
                  <w:rPr>
                    <w:rFonts w:cstheme="minorHAnsi"/>
                    <w:color w:val="000000" w:themeColor="text1"/>
                    <w:shd w:val="clear" w:color="auto" w:fill="FFFFFF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hd w:val="clear" w:color="auto" w:fill="FFFFFF"/>
                  </w:rPr>
                  <w:t>☐</w:t>
                </w:r>
              </w:p>
            </w:tc>
          </w:sdtContent>
        </w:sdt>
      </w:tr>
    </w:tbl>
    <w:p w14:paraId="4F2A72EC" w14:textId="4D284E08" w:rsidR="003B0EA4" w:rsidRPr="00235B6C" w:rsidRDefault="003B0EA4" w:rsidP="003B0EA4">
      <w:pPr>
        <w:pStyle w:val="Paragraphedeliste"/>
        <w:spacing w:line="276" w:lineRule="auto"/>
        <w:ind w:left="36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</w:rPr>
        <w:t>*</w:t>
      </w:r>
      <w:r w:rsidRPr="00235B6C">
        <w:rPr>
          <w:rFonts w:cstheme="minorHAnsi"/>
          <w:color w:val="000000" w:themeColor="text1"/>
          <w:sz w:val="18"/>
          <w:szCs w:val="18"/>
        </w:rPr>
        <w:t xml:space="preserve">Les modules de formation proposés </w:t>
      </w:r>
      <w:r w:rsidR="002A4798">
        <w:rPr>
          <w:rFonts w:cstheme="minorHAnsi"/>
          <w:color w:val="000000" w:themeColor="text1"/>
          <w:sz w:val="18"/>
          <w:szCs w:val="18"/>
        </w:rPr>
        <w:t>par</w:t>
      </w:r>
      <w:r w:rsidRPr="00235B6C">
        <w:rPr>
          <w:rFonts w:cstheme="minorHAnsi"/>
          <w:color w:val="000000" w:themeColor="text1"/>
          <w:sz w:val="18"/>
          <w:szCs w:val="18"/>
        </w:rPr>
        <w:t xml:space="preserve"> l’ED sont accessibles ici : </w:t>
      </w:r>
      <w:bookmarkStart w:id="0" w:name="_GoBack"/>
      <w:bookmarkEnd w:id="0"/>
      <w:r w:rsidR="001B0253" w:rsidRPr="001B0253">
        <w:rPr>
          <w:rFonts w:cstheme="minorHAnsi"/>
          <w:color w:val="000000" w:themeColor="text1"/>
          <w:sz w:val="18"/>
          <w:szCs w:val="18"/>
        </w:rPr>
        <w:t>https://ed540.ens.psl.eu/formations-transversales-2024-2025/</w:t>
      </w:r>
    </w:p>
    <w:p w14:paraId="670FF862" w14:textId="476B0552" w:rsidR="0083787A" w:rsidRPr="003B0EA4" w:rsidRDefault="0083787A" w:rsidP="003B0EA4">
      <w:pPr>
        <w:pStyle w:val="Paragraphedeliste"/>
        <w:ind w:left="360"/>
        <w:rPr>
          <w:rFonts w:ascii="Calibri" w:hAnsi="Calibri" w:cs="Calibri"/>
          <w:b/>
          <w:color w:val="000000" w:themeColor="text1"/>
          <w:sz w:val="18"/>
          <w:szCs w:val="18"/>
        </w:rPr>
      </w:pPr>
    </w:p>
    <w:p w14:paraId="69CB724E" w14:textId="555B18B5" w:rsidR="00235B6C" w:rsidRDefault="0083787A" w:rsidP="00450B71">
      <w:pPr>
        <w:spacing w:after="0" w:line="276" w:lineRule="auto"/>
        <w:rPr>
          <w:rFonts w:cstheme="minorHAnsi"/>
          <w:b/>
          <w:color w:val="538135" w:themeColor="accent6" w:themeShade="BF"/>
          <w:sz w:val="24"/>
          <w:szCs w:val="24"/>
        </w:rPr>
      </w:pPr>
      <w:r w:rsidRPr="00931CD0">
        <w:rPr>
          <w:rFonts w:cstheme="minorHAnsi"/>
          <w:b/>
          <w:color w:val="538135" w:themeColor="accent6" w:themeShade="BF"/>
          <w:sz w:val="24"/>
          <w:szCs w:val="24"/>
        </w:rPr>
        <w:t>Activité (s) professionnelle(s)</w:t>
      </w:r>
      <w:r w:rsidR="00931CD0" w:rsidRPr="00931CD0">
        <w:rPr>
          <w:rFonts w:cstheme="minorHAnsi"/>
          <w:b/>
          <w:color w:val="538135" w:themeColor="accent6" w:themeShade="BF"/>
          <w:sz w:val="24"/>
          <w:szCs w:val="24"/>
        </w:rPr>
        <w:t xml:space="preserve">, </w:t>
      </w:r>
      <w:r w:rsidR="00B13DA8">
        <w:rPr>
          <w:rFonts w:cstheme="minorHAnsi"/>
          <w:b/>
          <w:color w:val="538135" w:themeColor="accent6" w:themeShade="BF"/>
          <w:sz w:val="24"/>
          <w:szCs w:val="24"/>
        </w:rPr>
        <w:t xml:space="preserve">valant </w:t>
      </w:r>
      <w:r w:rsidR="00931CD0" w:rsidRPr="00931CD0">
        <w:rPr>
          <w:rFonts w:cstheme="minorHAnsi"/>
          <w:b/>
          <w:color w:val="538135" w:themeColor="accent6" w:themeShade="BF"/>
          <w:sz w:val="24"/>
          <w:szCs w:val="24"/>
        </w:rPr>
        <w:t xml:space="preserve">exemption </w:t>
      </w:r>
      <w:r w:rsidR="00B00727">
        <w:rPr>
          <w:rFonts w:cstheme="minorHAnsi"/>
          <w:b/>
          <w:color w:val="538135" w:themeColor="accent6" w:themeShade="BF"/>
          <w:sz w:val="24"/>
          <w:szCs w:val="24"/>
        </w:rPr>
        <w:t>de</w:t>
      </w:r>
      <w:r w:rsidR="00547DBE">
        <w:rPr>
          <w:rFonts w:cstheme="minorHAnsi"/>
          <w:b/>
          <w:color w:val="538135" w:themeColor="accent6" w:themeShade="BF"/>
          <w:sz w:val="24"/>
          <w:szCs w:val="24"/>
        </w:rPr>
        <w:t xml:space="preserve"> deux</w:t>
      </w:r>
      <w:r w:rsidR="00B00727">
        <w:rPr>
          <w:rFonts w:cstheme="minorHAnsi"/>
          <w:b/>
          <w:color w:val="538135" w:themeColor="accent6" w:themeShade="BF"/>
          <w:sz w:val="24"/>
          <w:szCs w:val="24"/>
        </w:rPr>
        <w:t xml:space="preserve"> case</w:t>
      </w:r>
      <w:r w:rsidR="00547DBE">
        <w:rPr>
          <w:rFonts w:cstheme="minorHAnsi"/>
          <w:b/>
          <w:color w:val="538135" w:themeColor="accent6" w:themeShade="BF"/>
          <w:sz w:val="24"/>
          <w:szCs w:val="24"/>
        </w:rPr>
        <w:t>s</w:t>
      </w:r>
      <w:r w:rsidR="00B00727">
        <w:rPr>
          <w:rFonts w:cstheme="minorHAnsi"/>
          <w:b/>
          <w:color w:val="538135" w:themeColor="accent6" w:themeShade="BF"/>
          <w:sz w:val="24"/>
          <w:szCs w:val="24"/>
        </w:rPr>
        <w:t xml:space="preserve"> de la « Formation méthodologie et pratique »</w:t>
      </w:r>
      <w:r w:rsidR="00547DBE">
        <w:rPr>
          <w:rFonts w:cstheme="minorHAnsi"/>
          <w:b/>
          <w:color w:val="538135" w:themeColor="accent6" w:themeShade="BF"/>
          <w:sz w:val="24"/>
          <w:szCs w:val="24"/>
        </w:rPr>
        <w:t xml:space="preserve"> </w:t>
      </w:r>
      <w:r w:rsidR="002A4798">
        <w:rPr>
          <w:rFonts w:cstheme="minorHAnsi"/>
          <w:b/>
          <w:color w:val="538135" w:themeColor="accent6" w:themeShade="BF"/>
          <w:sz w:val="24"/>
          <w:szCs w:val="24"/>
        </w:rPr>
        <w:t>(dont la formation à l’Après-thèse)</w:t>
      </w:r>
    </w:p>
    <w:p w14:paraId="0DACC58F" w14:textId="77777777" w:rsidR="00450B71" w:rsidRPr="00450B71" w:rsidRDefault="00450B71" w:rsidP="00450B71">
      <w:pPr>
        <w:spacing w:after="0" w:line="276" w:lineRule="auto"/>
        <w:rPr>
          <w:rFonts w:cstheme="minorHAnsi"/>
          <w:b/>
          <w:color w:val="538135" w:themeColor="accent6" w:themeShade="BF"/>
          <w:sz w:val="24"/>
          <w:szCs w:val="24"/>
        </w:rPr>
      </w:pPr>
    </w:p>
    <w:tbl>
      <w:tblPr>
        <w:tblStyle w:val="Grilledutableau"/>
        <w:tblW w:w="15167" w:type="dxa"/>
        <w:tblInd w:w="137" w:type="dxa"/>
        <w:tblLook w:val="04A0" w:firstRow="1" w:lastRow="0" w:firstColumn="1" w:lastColumn="0" w:noHBand="0" w:noVBand="1"/>
      </w:tblPr>
      <w:tblGrid>
        <w:gridCol w:w="12758"/>
        <w:gridCol w:w="2409"/>
      </w:tblGrid>
      <w:tr w:rsidR="000F3A16" w:rsidRPr="00235B6C" w14:paraId="368D89A6" w14:textId="77777777" w:rsidTr="00931CD0">
        <w:tc>
          <w:tcPr>
            <w:tcW w:w="12758" w:type="dxa"/>
          </w:tcPr>
          <w:p w14:paraId="66A592FC" w14:textId="5509A9BA" w:rsidR="000F3A16" w:rsidRPr="00235B6C" w:rsidRDefault="000F3A16" w:rsidP="00235B6C">
            <w:pPr>
              <w:pStyle w:val="Paragraphedeliste"/>
              <w:spacing w:line="276" w:lineRule="auto"/>
              <w:ind w:left="0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409" w:type="dxa"/>
          </w:tcPr>
          <w:p w14:paraId="483F1175" w14:textId="6968B9A2" w:rsidR="000F3A16" w:rsidRPr="00931CD0" w:rsidRDefault="000F3A16" w:rsidP="00931CD0">
            <w:pPr>
              <w:jc w:val="center"/>
              <w:rPr>
                <w:b/>
                <w:i/>
              </w:rPr>
            </w:pPr>
            <w:r w:rsidRPr="00931CD0">
              <w:rPr>
                <w:b/>
              </w:rPr>
              <w:t>Justificatif</w:t>
            </w:r>
          </w:p>
        </w:tc>
      </w:tr>
      <w:tr w:rsidR="000F3A16" w:rsidRPr="00235B6C" w14:paraId="7DD5AD5D" w14:textId="77777777" w:rsidTr="00931CD0">
        <w:tc>
          <w:tcPr>
            <w:tcW w:w="12758" w:type="dxa"/>
          </w:tcPr>
          <w:p w14:paraId="6EE67E78" w14:textId="29060A87" w:rsidR="000F3A16" w:rsidRPr="00235B6C" w:rsidRDefault="006E077E" w:rsidP="00235B6C">
            <w:pPr>
              <w:spacing w:line="276" w:lineRule="auto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49730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885" w:rsidRPr="00235B6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02885" w:rsidRPr="00235B6C">
              <w:rPr>
                <w:rFonts w:cstheme="minorHAnsi"/>
                <w:color w:val="000000" w:themeColor="text1"/>
              </w:rPr>
              <w:t xml:space="preserve"> </w:t>
            </w:r>
            <w:r w:rsidR="000F3A16" w:rsidRPr="00235B6C">
              <w:rPr>
                <w:rFonts w:cstheme="minorHAnsi"/>
                <w:color w:val="000000" w:themeColor="text1"/>
              </w:rPr>
              <w:t>Mission ou vacation d’enseignement dans le cadre d’un contrat doctoral (64h/an</w:t>
            </w:r>
            <w:r w:rsidR="003F543C" w:rsidRPr="00235B6C">
              <w:rPr>
                <w:rFonts w:cstheme="minorHAnsi"/>
                <w:color w:val="000000" w:themeColor="text1"/>
              </w:rPr>
              <w:t xml:space="preserve"> pendant deux ans</w:t>
            </w:r>
            <w:r w:rsidR="000F3A16" w:rsidRPr="00235B6C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2409" w:type="dxa"/>
          </w:tcPr>
          <w:p w14:paraId="49CDF8FC" w14:textId="14AB632F" w:rsidR="000F3A16" w:rsidRPr="00235B6C" w:rsidRDefault="002A4798" w:rsidP="00931CD0">
            <w:pPr>
              <w:jc w:val="center"/>
              <w:rPr>
                <w:shd w:val="clear" w:color="auto" w:fill="FFFFFF"/>
              </w:rPr>
            </w:pPr>
            <w:r w:rsidRPr="00235B6C">
              <w:rPr>
                <w:shd w:val="clear" w:color="auto" w:fill="FFFFFF"/>
              </w:rPr>
              <w:t>Attestation</w:t>
            </w:r>
          </w:p>
        </w:tc>
      </w:tr>
      <w:tr w:rsidR="000F3A16" w:rsidRPr="00235B6C" w14:paraId="26B49EEF" w14:textId="77777777" w:rsidTr="00931CD0">
        <w:tc>
          <w:tcPr>
            <w:tcW w:w="12758" w:type="dxa"/>
          </w:tcPr>
          <w:p w14:paraId="0968D67A" w14:textId="4C85F709" w:rsidR="000F3A16" w:rsidRPr="00235B6C" w:rsidRDefault="006E077E" w:rsidP="00235B6C">
            <w:pPr>
              <w:spacing w:line="276" w:lineRule="auto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81571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885" w:rsidRPr="00235B6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02885" w:rsidRPr="00235B6C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0F3A16" w:rsidRPr="00235B6C">
              <w:rPr>
                <w:rFonts w:cstheme="minorHAnsi"/>
                <w:color w:val="000000" w:themeColor="text1"/>
              </w:rPr>
              <w:t>Professeur·es</w:t>
            </w:r>
            <w:proofErr w:type="spellEnd"/>
            <w:r w:rsidR="000F3A16" w:rsidRPr="00235B6C">
              <w:rPr>
                <w:rFonts w:cstheme="minorHAnsi"/>
                <w:color w:val="000000" w:themeColor="text1"/>
              </w:rPr>
              <w:t xml:space="preserve"> des écoles, </w:t>
            </w:r>
            <w:proofErr w:type="spellStart"/>
            <w:r w:rsidR="000F3A16" w:rsidRPr="00235B6C">
              <w:rPr>
                <w:rFonts w:cstheme="minorHAnsi"/>
                <w:color w:val="000000" w:themeColor="text1"/>
              </w:rPr>
              <w:t>enseignant·es</w:t>
            </w:r>
            <w:proofErr w:type="spellEnd"/>
            <w:r w:rsidR="000F3A16" w:rsidRPr="00235B6C">
              <w:rPr>
                <w:rFonts w:cstheme="minorHAnsi"/>
                <w:color w:val="000000" w:themeColor="text1"/>
              </w:rPr>
              <w:t xml:space="preserve"> du second degré et métiers de la culture (conservateurs, archivistes, bibliothécaires) dans la fonction publique</w:t>
            </w:r>
          </w:p>
        </w:tc>
        <w:tc>
          <w:tcPr>
            <w:tcW w:w="2409" w:type="dxa"/>
          </w:tcPr>
          <w:p w14:paraId="04C578B6" w14:textId="56349404" w:rsidR="000F3A16" w:rsidRPr="00235B6C" w:rsidRDefault="00974DC4" w:rsidP="00931CD0">
            <w:pPr>
              <w:jc w:val="center"/>
              <w:rPr>
                <w:shd w:val="clear" w:color="auto" w:fill="FFFFFF"/>
              </w:rPr>
            </w:pPr>
            <w:r w:rsidRPr="00235B6C">
              <w:rPr>
                <w:shd w:val="clear" w:color="auto" w:fill="FFFFFF"/>
              </w:rPr>
              <w:t xml:space="preserve">Attestation </w:t>
            </w:r>
          </w:p>
        </w:tc>
      </w:tr>
      <w:tr w:rsidR="000F3A16" w:rsidRPr="00235B6C" w14:paraId="3B2BF358" w14:textId="77777777" w:rsidTr="00931CD0">
        <w:tc>
          <w:tcPr>
            <w:tcW w:w="12758" w:type="dxa"/>
          </w:tcPr>
          <w:p w14:paraId="7A41EEDE" w14:textId="0AC1EBF6" w:rsidR="000F3A16" w:rsidRPr="00235B6C" w:rsidRDefault="006E077E" w:rsidP="00235B6C">
            <w:pPr>
              <w:spacing w:line="276" w:lineRule="auto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15171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885" w:rsidRPr="00235B6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02885" w:rsidRPr="00235B6C">
              <w:rPr>
                <w:rFonts w:cstheme="minorHAnsi"/>
                <w:color w:val="000000" w:themeColor="text1"/>
              </w:rPr>
              <w:t xml:space="preserve"> </w:t>
            </w:r>
            <w:r w:rsidR="000F3A16" w:rsidRPr="00235B6C">
              <w:rPr>
                <w:rFonts w:cstheme="minorHAnsi"/>
                <w:color w:val="000000" w:themeColor="text1"/>
              </w:rPr>
              <w:t>Convention CIFRE ou stage (6 mois min.)</w:t>
            </w:r>
          </w:p>
        </w:tc>
        <w:tc>
          <w:tcPr>
            <w:tcW w:w="2409" w:type="dxa"/>
          </w:tcPr>
          <w:p w14:paraId="14CA97BD" w14:textId="7FB68D8E" w:rsidR="000F3A16" w:rsidRPr="00235B6C" w:rsidRDefault="002A4798" w:rsidP="00931CD0">
            <w:pPr>
              <w:jc w:val="center"/>
              <w:rPr>
                <w:shd w:val="clear" w:color="auto" w:fill="FFFFFF"/>
              </w:rPr>
            </w:pPr>
            <w:r w:rsidRPr="00235B6C">
              <w:rPr>
                <w:shd w:val="clear" w:color="auto" w:fill="FFFFFF"/>
              </w:rPr>
              <w:t>Attestation</w:t>
            </w:r>
          </w:p>
        </w:tc>
      </w:tr>
      <w:tr w:rsidR="000F3A16" w:rsidRPr="00235B6C" w14:paraId="3A7B9D8E" w14:textId="77777777" w:rsidTr="00931CD0">
        <w:tc>
          <w:tcPr>
            <w:tcW w:w="12758" w:type="dxa"/>
          </w:tcPr>
          <w:p w14:paraId="5F9766A7" w14:textId="07E22C16" w:rsidR="000F3A16" w:rsidRPr="00235B6C" w:rsidRDefault="006E077E" w:rsidP="00235B6C">
            <w:pPr>
              <w:spacing w:line="276" w:lineRule="auto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47474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885" w:rsidRPr="00235B6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02885" w:rsidRPr="00235B6C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0F3A16" w:rsidRPr="00235B6C">
              <w:rPr>
                <w:rFonts w:cstheme="minorHAnsi"/>
                <w:color w:val="000000" w:themeColor="text1"/>
              </w:rPr>
              <w:t>Doctorant·es</w:t>
            </w:r>
            <w:proofErr w:type="spellEnd"/>
            <w:r w:rsidR="000F3A16" w:rsidRPr="00235B6C">
              <w:rPr>
                <w:rFonts w:cstheme="minorHAnsi"/>
                <w:color w:val="000000" w:themeColor="text1"/>
              </w:rPr>
              <w:t xml:space="preserve"> du programme </w:t>
            </w:r>
            <w:proofErr w:type="spellStart"/>
            <w:r w:rsidR="000F3A16" w:rsidRPr="00235B6C">
              <w:rPr>
                <w:rFonts w:cstheme="minorHAnsi"/>
                <w:color w:val="000000" w:themeColor="text1"/>
              </w:rPr>
              <w:t>SACRe</w:t>
            </w:r>
            <w:proofErr w:type="spellEnd"/>
          </w:p>
        </w:tc>
        <w:tc>
          <w:tcPr>
            <w:tcW w:w="2409" w:type="dxa"/>
          </w:tcPr>
          <w:p w14:paraId="05A8DEE5" w14:textId="1961763A" w:rsidR="000F3A16" w:rsidRPr="00235B6C" w:rsidRDefault="002A4798" w:rsidP="00931CD0">
            <w:pPr>
              <w:jc w:val="center"/>
              <w:rPr>
                <w:shd w:val="clear" w:color="auto" w:fill="FFFFFF"/>
              </w:rPr>
            </w:pPr>
            <w:r w:rsidRPr="00235B6C">
              <w:rPr>
                <w:shd w:val="clear" w:color="auto" w:fill="FFFFFF"/>
              </w:rPr>
              <w:t>Attestation</w:t>
            </w:r>
          </w:p>
        </w:tc>
      </w:tr>
      <w:tr w:rsidR="000F3A16" w:rsidRPr="00235B6C" w14:paraId="3953EFEE" w14:textId="77777777" w:rsidTr="00931CD0">
        <w:tc>
          <w:tcPr>
            <w:tcW w:w="12758" w:type="dxa"/>
          </w:tcPr>
          <w:p w14:paraId="243E7F10" w14:textId="02BA08E5" w:rsidR="000F3A16" w:rsidRPr="00235B6C" w:rsidRDefault="006E077E" w:rsidP="00235B6C">
            <w:pPr>
              <w:spacing w:line="276" w:lineRule="auto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</w:rPr>
                <w:id w:val="-783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885" w:rsidRPr="00235B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885" w:rsidRPr="00235B6C">
              <w:rPr>
                <w:rFonts w:cstheme="minorHAnsi"/>
              </w:rPr>
              <w:t xml:space="preserve"> </w:t>
            </w:r>
            <w:r w:rsidR="002A4798">
              <w:rPr>
                <w:rFonts w:cstheme="minorHAnsi"/>
              </w:rPr>
              <w:t>A</w:t>
            </w:r>
            <w:r w:rsidR="003F543C" w:rsidRPr="00235B6C">
              <w:rPr>
                <w:rFonts w:cstheme="minorHAnsi"/>
              </w:rPr>
              <w:t xml:space="preserve">utre </w:t>
            </w:r>
            <w:r w:rsidR="000F3A16" w:rsidRPr="00235B6C">
              <w:rPr>
                <w:rFonts w:cstheme="minorHAnsi"/>
              </w:rPr>
              <w:t xml:space="preserve">activité salariée </w:t>
            </w:r>
            <w:r w:rsidR="00F068B7">
              <w:rPr>
                <w:rFonts w:cstheme="minorHAnsi"/>
              </w:rPr>
              <w:t xml:space="preserve">à </w:t>
            </w:r>
            <w:r w:rsidR="000F3A16" w:rsidRPr="00235B6C">
              <w:rPr>
                <w:rFonts w:cstheme="minorHAnsi"/>
              </w:rPr>
              <w:t>temps pl</w:t>
            </w:r>
            <w:r w:rsidR="003F543C" w:rsidRPr="00235B6C">
              <w:rPr>
                <w:rFonts w:cstheme="minorHAnsi"/>
              </w:rPr>
              <w:t>e</w:t>
            </w:r>
            <w:r w:rsidR="000F3A16" w:rsidRPr="00235B6C">
              <w:rPr>
                <w:rFonts w:cstheme="minorHAnsi"/>
              </w:rPr>
              <w:t>in</w:t>
            </w:r>
            <w:r w:rsidR="00F068B7">
              <w:rPr>
                <w:rFonts w:cstheme="minorHAnsi"/>
              </w:rPr>
              <w:t xml:space="preserve"> sur toute la durée de la thèse </w:t>
            </w:r>
            <w:r w:rsidR="00635819" w:rsidRPr="00235B6C">
              <w:rPr>
                <w:rFonts w:cstheme="minorHAnsi"/>
              </w:rPr>
              <w:t xml:space="preserve">: préciser le cas </w:t>
            </w:r>
          </w:p>
        </w:tc>
        <w:tc>
          <w:tcPr>
            <w:tcW w:w="2409" w:type="dxa"/>
          </w:tcPr>
          <w:p w14:paraId="0BBEFF47" w14:textId="4B014970" w:rsidR="000F3A16" w:rsidRPr="00235B6C" w:rsidRDefault="002A4798" w:rsidP="00931CD0">
            <w:pPr>
              <w:jc w:val="center"/>
              <w:rPr>
                <w:shd w:val="clear" w:color="auto" w:fill="FFFFFF"/>
              </w:rPr>
            </w:pPr>
            <w:r w:rsidRPr="00235B6C">
              <w:rPr>
                <w:shd w:val="clear" w:color="auto" w:fill="FFFFFF"/>
              </w:rPr>
              <w:t>Attestation</w:t>
            </w:r>
          </w:p>
        </w:tc>
      </w:tr>
    </w:tbl>
    <w:p w14:paraId="7C067EEA" w14:textId="5C89688C" w:rsidR="003F543C" w:rsidRPr="00931CD0" w:rsidRDefault="003F543C" w:rsidP="00931CD0">
      <w:pPr>
        <w:spacing w:line="276" w:lineRule="auto"/>
        <w:rPr>
          <w:rFonts w:cstheme="minorHAnsi"/>
          <w:color w:val="000000" w:themeColor="text1"/>
          <w:sz w:val="18"/>
          <w:szCs w:val="18"/>
        </w:rPr>
      </w:pPr>
    </w:p>
    <w:sectPr w:rsidR="003F543C" w:rsidRPr="00931CD0" w:rsidSect="008030D3"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825C6" w14:textId="77777777" w:rsidR="006E077E" w:rsidRDefault="006E077E" w:rsidP="001F075B">
      <w:pPr>
        <w:spacing w:after="0" w:line="240" w:lineRule="auto"/>
      </w:pPr>
      <w:r>
        <w:separator/>
      </w:r>
    </w:p>
  </w:endnote>
  <w:endnote w:type="continuationSeparator" w:id="0">
    <w:p w14:paraId="6BE17E3B" w14:textId="77777777" w:rsidR="006E077E" w:rsidRDefault="006E077E" w:rsidP="001F0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12831" w14:textId="77777777" w:rsidR="00BD6D90" w:rsidRPr="00100E51" w:rsidRDefault="00BD6D90" w:rsidP="00100E51">
    <w:pPr>
      <w:spacing w:line="360" w:lineRule="auto"/>
      <w:rPr>
        <w:rFonts w:ascii="Calibri" w:hAnsi="Calibri" w:cs="Calibri"/>
        <w:b/>
        <w:color w:val="385623" w:themeColor="accent6" w:themeShade="80"/>
      </w:rPr>
    </w:pPr>
    <w:r w:rsidRPr="00100E51">
      <w:rPr>
        <w:rFonts w:ascii="Calibri" w:hAnsi="Calibri" w:cs="Calibri"/>
        <w:b/>
        <w:color w:val="385623" w:themeColor="accent6" w:themeShade="80"/>
      </w:rPr>
      <w:t>Visas avant soutenance</w:t>
    </w:r>
  </w:p>
  <w:tbl>
    <w:tblPr>
      <w:tblStyle w:val="Grilledutableau"/>
      <w:tblW w:w="0" w:type="auto"/>
      <w:tblInd w:w="137" w:type="dxa"/>
      <w:tblLook w:val="04A0" w:firstRow="1" w:lastRow="0" w:firstColumn="1" w:lastColumn="0" w:noHBand="0" w:noVBand="1"/>
    </w:tblPr>
    <w:tblGrid>
      <w:gridCol w:w="7371"/>
      <w:gridCol w:w="7796"/>
    </w:tblGrid>
    <w:tr w:rsidR="00BD6D90" w:rsidRPr="009D3299" w14:paraId="5B234B70" w14:textId="77777777" w:rsidTr="00235B6C">
      <w:tc>
        <w:tcPr>
          <w:tcW w:w="7371" w:type="dxa"/>
        </w:tcPr>
        <w:p w14:paraId="199FA32A" w14:textId="77777777" w:rsidR="00BD6D90" w:rsidRPr="009D3299" w:rsidRDefault="00BD6D90" w:rsidP="00BD6D90">
          <w:pPr>
            <w:spacing w:line="360" w:lineRule="auto"/>
            <w:jc w:val="both"/>
            <w:rPr>
              <w:rFonts w:ascii="Calibri" w:hAnsi="Calibri" w:cs="Calibri"/>
              <w:b/>
              <w:sz w:val="20"/>
              <w:szCs w:val="20"/>
            </w:rPr>
          </w:pPr>
          <w:r w:rsidRPr="009D3299">
            <w:rPr>
              <w:rFonts w:ascii="Calibri" w:hAnsi="Calibri" w:cs="Calibri"/>
              <w:b/>
              <w:sz w:val="20"/>
              <w:szCs w:val="20"/>
            </w:rPr>
            <w:t xml:space="preserve">Date et signature </w:t>
          </w:r>
          <w:proofErr w:type="spellStart"/>
          <w:r w:rsidRPr="009D3299">
            <w:rPr>
              <w:rFonts w:ascii="Calibri" w:hAnsi="Calibri" w:cs="Calibri"/>
              <w:b/>
              <w:sz w:val="20"/>
              <w:szCs w:val="20"/>
            </w:rPr>
            <w:t>du·de</w:t>
          </w:r>
          <w:proofErr w:type="spellEnd"/>
          <w:r w:rsidRPr="009D3299">
            <w:rPr>
              <w:rFonts w:ascii="Calibri" w:hAnsi="Calibri" w:cs="Calibri"/>
              <w:b/>
              <w:sz w:val="20"/>
              <w:szCs w:val="20"/>
            </w:rPr>
            <w:t xml:space="preserve"> la </w:t>
          </w:r>
          <w:proofErr w:type="spellStart"/>
          <w:r w:rsidRPr="009D3299">
            <w:rPr>
              <w:rFonts w:ascii="Calibri" w:hAnsi="Calibri" w:cs="Calibri"/>
              <w:b/>
              <w:sz w:val="20"/>
              <w:szCs w:val="20"/>
            </w:rPr>
            <w:t>doctorant·e</w:t>
          </w:r>
          <w:proofErr w:type="spellEnd"/>
        </w:p>
      </w:tc>
      <w:tc>
        <w:tcPr>
          <w:tcW w:w="7796" w:type="dxa"/>
        </w:tcPr>
        <w:p w14:paraId="1C43410D" w14:textId="77777777" w:rsidR="00BD6D90" w:rsidRPr="009D3299" w:rsidRDefault="00BD6D90" w:rsidP="00BD6D90">
          <w:pPr>
            <w:spacing w:line="360" w:lineRule="auto"/>
            <w:jc w:val="both"/>
            <w:rPr>
              <w:rFonts w:ascii="Calibri" w:hAnsi="Calibri" w:cs="Calibri"/>
              <w:b/>
              <w:sz w:val="20"/>
              <w:szCs w:val="20"/>
            </w:rPr>
          </w:pPr>
          <w:r w:rsidRPr="009D3299">
            <w:rPr>
              <w:rFonts w:ascii="Calibri" w:hAnsi="Calibri" w:cs="Calibri"/>
              <w:b/>
              <w:sz w:val="20"/>
              <w:szCs w:val="20"/>
            </w:rPr>
            <w:t xml:space="preserve">Date et signature </w:t>
          </w:r>
          <w:proofErr w:type="spellStart"/>
          <w:r w:rsidRPr="009D3299">
            <w:rPr>
              <w:rFonts w:ascii="Calibri" w:hAnsi="Calibri" w:cs="Calibri"/>
              <w:b/>
              <w:sz w:val="20"/>
              <w:szCs w:val="20"/>
            </w:rPr>
            <w:t>du·de</w:t>
          </w:r>
          <w:proofErr w:type="spellEnd"/>
          <w:r w:rsidRPr="009D3299">
            <w:rPr>
              <w:rFonts w:ascii="Calibri" w:hAnsi="Calibri" w:cs="Calibri"/>
              <w:b/>
              <w:sz w:val="20"/>
              <w:szCs w:val="20"/>
            </w:rPr>
            <w:t xml:space="preserve"> la </w:t>
          </w:r>
          <w:proofErr w:type="spellStart"/>
          <w:r w:rsidRPr="009D3299">
            <w:rPr>
              <w:rFonts w:ascii="Calibri" w:hAnsi="Calibri" w:cs="Calibri"/>
              <w:b/>
              <w:sz w:val="20"/>
              <w:szCs w:val="20"/>
            </w:rPr>
            <w:t>directeur·trice</w:t>
          </w:r>
          <w:proofErr w:type="spellEnd"/>
          <w:r w:rsidRPr="009D3299">
            <w:rPr>
              <w:rFonts w:ascii="Calibri" w:hAnsi="Calibri" w:cs="Calibri"/>
              <w:b/>
              <w:sz w:val="20"/>
              <w:szCs w:val="20"/>
            </w:rPr>
            <w:t xml:space="preserve"> de thèse</w:t>
          </w:r>
        </w:p>
      </w:tc>
    </w:tr>
    <w:tr w:rsidR="00BD6D90" w:rsidRPr="009D3299" w14:paraId="4C3EA8B0" w14:textId="77777777" w:rsidTr="00235B6C">
      <w:tc>
        <w:tcPr>
          <w:tcW w:w="7371" w:type="dxa"/>
        </w:tcPr>
        <w:p w14:paraId="40172A51" w14:textId="77777777" w:rsidR="00BD6D90" w:rsidRDefault="00BD6D90" w:rsidP="00BD6D90">
          <w:pPr>
            <w:spacing w:line="360" w:lineRule="auto"/>
            <w:jc w:val="both"/>
            <w:rPr>
              <w:rFonts w:ascii="Calibri" w:hAnsi="Calibri" w:cs="Calibri"/>
              <w:b/>
              <w:sz w:val="20"/>
              <w:szCs w:val="20"/>
            </w:rPr>
          </w:pPr>
        </w:p>
        <w:p w14:paraId="5C30D9F9" w14:textId="600BCF28" w:rsidR="00235B6C" w:rsidRPr="009D3299" w:rsidRDefault="00235B6C" w:rsidP="00BD6D90">
          <w:pPr>
            <w:spacing w:line="360" w:lineRule="auto"/>
            <w:jc w:val="both"/>
            <w:rPr>
              <w:rFonts w:ascii="Calibri" w:hAnsi="Calibri" w:cs="Calibri"/>
              <w:b/>
              <w:sz w:val="20"/>
              <w:szCs w:val="20"/>
            </w:rPr>
          </w:pPr>
        </w:p>
      </w:tc>
      <w:tc>
        <w:tcPr>
          <w:tcW w:w="7796" w:type="dxa"/>
        </w:tcPr>
        <w:p w14:paraId="59271ADE" w14:textId="77777777" w:rsidR="00BD6D90" w:rsidRPr="009D3299" w:rsidRDefault="00BD6D90" w:rsidP="00BD6D90">
          <w:pPr>
            <w:spacing w:line="360" w:lineRule="auto"/>
            <w:jc w:val="both"/>
            <w:rPr>
              <w:rFonts w:ascii="Calibri" w:hAnsi="Calibri" w:cs="Calibri"/>
              <w:b/>
              <w:sz w:val="20"/>
              <w:szCs w:val="20"/>
            </w:rPr>
          </w:pPr>
        </w:p>
      </w:tc>
    </w:tr>
  </w:tbl>
  <w:p w14:paraId="6CF1EBD4" w14:textId="77777777" w:rsidR="00BD6D90" w:rsidRPr="00BD6D90" w:rsidRDefault="00BD6D90" w:rsidP="00BD6D9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6295215"/>
      <w:docPartObj>
        <w:docPartGallery w:val="Page Numbers (Bottom of Page)"/>
        <w:docPartUnique/>
      </w:docPartObj>
    </w:sdtPr>
    <w:sdtEndPr/>
    <w:sdtContent>
      <w:p w14:paraId="0B9BFDEE" w14:textId="016504B8" w:rsidR="001F075B" w:rsidRDefault="006E077E" w:rsidP="001F075B">
        <w:pPr>
          <w:pStyle w:val="Pieddepage"/>
        </w:pPr>
      </w:p>
    </w:sdtContent>
  </w:sdt>
  <w:p w14:paraId="7A694C67" w14:textId="77777777" w:rsidR="001F075B" w:rsidRDefault="001F07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F52B5" w14:textId="77777777" w:rsidR="006E077E" w:rsidRDefault="006E077E" w:rsidP="001F075B">
      <w:pPr>
        <w:spacing w:after="0" w:line="240" w:lineRule="auto"/>
      </w:pPr>
      <w:r>
        <w:separator/>
      </w:r>
    </w:p>
  </w:footnote>
  <w:footnote w:type="continuationSeparator" w:id="0">
    <w:p w14:paraId="0913C7E4" w14:textId="77777777" w:rsidR="006E077E" w:rsidRDefault="006E077E" w:rsidP="001F0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F20C8" w14:textId="77777777" w:rsidR="00C040C5" w:rsidRDefault="00C040C5">
    <w:pPr>
      <w:pStyle w:val="En-tte"/>
    </w:pPr>
  </w:p>
  <w:p w14:paraId="1753A8D4" w14:textId="77777777" w:rsidR="009D3299" w:rsidRPr="00235B6C" w:rsidRDefault="009D3299" w:rsidP="00235B6C">
    <w:pPr>
      <w:spacing w:line="240" w:lineRule="auto"/>
      <w:jc w:val="center"/>
      <w:rPr>
        <w:rFonts w:ascii="Calibri" w:hAnsi="Calibri" w:cs="Calibri"/>
        <w:b/>
        <w:color w:val="538135" w:themeColor="accent6" w:themeShade="BF"/>
        <w:sz w:val="24"/>
        <w:szCs w:val="24"/>
      </w:rPr>
    </w:pPr>
    <w:r w:rsidRPr="00235B6C">
      <w:rPr>
        <w:rFonts w:ascii="Calibri" w:hAnsi="Calibri" w:cs="Calibri"/>
        <w:b/>
        <w:color w:val="538135" w:themeColor="accent6" w:themeShade="BF"/>
        <w:sz w:val="24"/>
        <w:szCs w:val="24"/>
      </w:rPr>
      <w:t>Ecole doctorale Lettres, Arts, Sciences Humaines et Sociales (ED540)</w:t>
    </w:r>
  </w:p>
  <w:p w14:paraId="0BAADF73" w14:textId="71F711F6" w:rsidR="009D3299" w:rsidRPr="008B71D9" w:rsidRDefault="009D3299" w:rsidP="00235B6C">
    <w:pPr>
      <w:spacing w:line="240" w:lineRule="auto"/>
      <w:jc w:val="center"/>
      <w:rPr>
        <w:rFonts w:ascii="Calibri" w:hAnsi="Calibri" w:cs="Calibri"/>
        <w:b/>
      </w:rPr>
    </w:pPr>
    <w:r w:rsidRPr="00235B6C">
      <w:rPr>
        <w:rFonts w:ascii="Calibri" w:hAnsi="Calibri" w:cs="Calibri"/>
        <w:b/>
        <w:color w:val="538135" w:themeColor="accent6" w:themeShade="BF"/>
        <w:sz w:val="24"/>
        <w:szCs w:val="24"/>
      </w:rPr>
      <w:t>Parcours doctoral</w:t>
    </w:r>
    <w:r w:rsidR="001B0253">
      <w:rPr>
        <w:rFonts w:ascii="Calibri" w:hAnsi="Calibri" w:cs="Calibri"/>
        <w:b/>
        <w:color w:val="538135" w:themeColor="accent6" w:themeShade="BF"/>
      </w:rPr>
      <w:t> : portfolio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813"/>
    <w:multiLevelType w:val="hybridMultilevel"/>
    <w:tmpl w:val="C3ECB3E0"/>
    <w:lvl w:ilvl="0" w:tplc="44643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38135" w:themeColor="accent6" w:themeShade="BF"/>
        <w:u w:color="385623" w:themeColor="accent6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21F85"/>
    <w:multiLevelType w:val="hybridMultilevel"/>
    <w:tmpl w:val="F9BADBE4"/>
    <w:lvl w:ilvl="0" w:tplc="7024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5623" w:themeColor="accent6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67564"/>
    <w:multiLevelType w:val="hybridMultilevel"/>
    <w:tmpl w:val="8C203EA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A87A49"/>
    <w:multiLevelType w:val="hybridMultilevel"/>
    <w:tmpl w:val="4238AD44"/>
    <w:lvl w:ilvl="0" w:tplc="6E7C1172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2D0532"/>
    <w:multiLevelType w:val="multilevel"/>
    <w:tmpl w:val="22AC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E676D6"/>
    <w:multiLevelType w:val="multilevel"/>
    <w:tmpl w:val="9AE0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527382"/>
    <w:multiLevelType w:val="hybridMultilevel"/>
    <w:tmpl w:val="85EAEA24"/>
    <w:lvl w:ilvl="0" w:tplc="1DF8FD82">
      <w:start w:val="1"/>
      <w:numFmt w:val="decimal"/>
      <w:lvlText w:val="%1."/>
      <w:lvlJc w:val="left"/>
      <w:pPr>
        <w:ind w:left="360" w:hanging="360"/>
      </w:pPr>
      <w:rPr>
        <w:rFonts w:hint="default"/>
        <w:color w:val="538135" w:themeColor="accent6" w:themeShade="BF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850BB8"/>
    <w:multiLevelType w:val="hybridMultilevel"/>
    <w:tmpl w:val="A944343C"/>
    <w:lvl w:ilvl="0" w:tplc="6E7C117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7E"/>
    <w:rsid w:val="00033170"/>
    <w:rsid w:val="00054A78"/>
    <w:rsid w:val="00091383"/>
    <w:rsid w:val="000A2DA2"/>
    <w:rsid w:val="000C3C51"/>
    <w:rsid w:val="000C3CB8"/>
    <w:rsid w:val="000F0ED6"/>
    <w:rsid w:val="000F3A16"/>
    <w:rsid w:val="00100E51"/>
    <w:rsid w:val="00126F28"/>
    <w:rsid w:val="0013557D"/>
    <w:rsid w:val="0016605B"/>
    <w:rsid w:val="0019336C"/>
    <w:rsid w:val="001B0253"/>
    <w:rsid w:val="001C66CD"/>
    <w:rsid w:val="001F075B"/>
    <w:rsid w:val="00235B6C"/>
    <w:rsid w:val="0027307E"/>
    <w:rsid w:val="0029243F"/>
    <w:rsid w:val="002A4798"/>
    <w:rsid w:val="002A4BCE"/>
    <w:rsid w:val="002B1069"/>
    <w:rsid w:val="002C4BD1"/>
    <w:rsid w:val="002D225E"/>
    <w:rsid w:val="0031787B"/>
    <w:rsid w:val="00352FC4"/>
    <w:rsid w:val="003534C8"/>
    <w:rsid w:val="00395968"/>
    <w:rsid w:val="003A3F87"/>
    <w:rsid w:val="003B0EA4"/>
    <w:rsid w:val="003F543C"/>
    <w:rsid w:val="003F552D"/>
    <w:rsid w:val="00427ECF"/>
    <w:rsid w:val="00450B71"/>
    <w:rsid w:val="004968A1"/>
    <w:rsid w:val="004D1CCC"/>
    <w:rsid w:val="00503C5B"/>
    <w:rsid w:val="00545352"/>
    <w:rsid w:val="00547DBE"/>
    <w:rsid w:val="00583AF7"/>
    <w:rsid w:val="005D4D4F"/>
    <w:rsid w:val="00612B83"/>
    <w:rsid w:val="00635819"/>
    <w:rsid w:val="006464EC"/>
    <w:rsid w:val="00680B73"/>
    <w:rsid w:val="00684563"/>
    <w:rsid w:val="006C703F"/>
    <w:rsid w:val="006E077E"/>
    <w:rsid w:val="006E6F43"/>
    <w:rsid w:val="006F2DCA"/>
    <w:rsid w:val="00702885"/>
    <w:rsid w:val="00712400"/>
    <w:rsid w:val="007501F4"/>
    <w:rsid w:val="00754683"/>
    <w:rsid w:val="00780B03"/>
    <w:rsid w:val="008030D3"/>
    <w:rsid w:val="00826263"/>
    <w:rsid w:val="0083787A"/>
    <w:rsid w:val="008B1284"/>
    <w:rsid w:val="008B71D9"/>
    <w:rsid w:val="008C38E1"/>
    <w:rsid w:val="008E1761"/>
    <w:rsid w:val="00904E0A"/>
    <w:rsid w:val="00931CD0"/>
    <w:rsid w:val="00974DC4"/>
    <w:rsid w:val="009774F0"/>
    <w:rsid w:val="00983376"/>
    <w:rsid w:val="009851D2"/>
    <w:rsid w:val="00990E1F"/>
    <w:rsid w:val="009D3299"/>
    <w:rsid w:val="009E2698"/>
    <w:rsid w:val="009E5717"/>
    <w:rsid w:val="00A9465E"/>
    <w:rsid w:val="00AD2FDB"/>
    <w:rsid w:val="00AD69A1"/>
    <w:rsid w:val="00B00727"/>
    <w:rsid w:val="00B13DA8"/>
    <w:rsid w:val="00B3108D"/>
    <w:rsid w:val="00BA3A03"/>
    <w:rsid w:val="00BB60E6"/>
    <w:rsid w:val="00BC26B9"/>
    <w:rsid w:val="00BD6D90"/>
    <w:rsid w:val="00BF3140"/>
    <w:rsid w:val="00C040C5"/>
    <w:rsid w:val="00C151C7"/>
    <w:rsid w:val="00C966A4"/>
    <w:rsid w:val="00CD76D5"/>
    <w:rsid w:val="00D3149A"/>
    <w:rsid w:val="00D3666F"/>
    <w:rsid w:val="00DF12B8"/>
    <w:rsid w:val="00E12773"/>
    <w:rsid w:val="00E73AA9"/>
    <w:rsid w:val="00E77713"/>
    <w:rsid w:val="00E85B3B"/>
    <w:rsid w:val="00EC0499"/>
    <w:rsid w:val="00EF4631"/>
    <w:rsid w:val="00F068B7"/>
    <w:rsid w:val="00F96149"/>
    <w:rsid w:val="00FA2817"/>
    <w:rsid w:val="00FA6FFF"/>
    <w:rsid w:val="00FE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17391"/>
  <w15:chartTrackingRefBased/>
  <w15:docId w15:val="{239DFF23-FC4C-418F-9AB9-65E89E96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750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C66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307E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7501F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lev">
    <w:name w:val="Strong"/>
    <w:basedOn w:val="Policepardfaut"/>
    <w:uiPriority w:val="22"/>
    <w:qFormat/>
    <w:rsid w:val="007501F4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1C66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ccentuation">
    <w:name w:val="Emphasis"/>
    <w:basedOn w:val="Policepardfaut"/>
    <w:uiPriority w:val="20"/>
    <w:qFormat/>
    <w:rsid w:val="00B3108D"/>
    <w:rPr>
      <w:i/>
      <w:iCs/>
    </w:rPr>
  </w:style>
  <w:style w:type="character" w:styleId="Lienhypertexte">
    <w:name w:val="Hyperlink"/>
    <w:basedOn w:val="Policepardfaut"/>
    <w:uiPriority w:val="99"/>
    <w:unhideWhenUsed/>
    <w:rsid w:val="00126F2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F0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075B"/>
  </w:style>
  <w:style w:type="paragraph" w:styleId="Pieddepage">
    <w:name w:val="footer"/>
    <w:basedOn w:val="Normal"/>
    <w:link w:val="PieddepageCar"/>
    <w:uiPriority w:val="99"/>
    <w:unhideWhenUsed/>
    <w:rsid w:val="001F0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075B"/>
  </w:style>
  <w:style w:type="character" w:styleId="Numrodepage">
    <w:name w:val="page number"/>
    <w:basedOn w:val="Policepardfaut"/>
    <w:uiPriority w:val="99"/>
    <w:unhideWhenUsed/>
    <w:rsid w:val="001F075B"/>
  </w:style>
  <w:style w:type="character" w:styleId="Marquedecommentaire">
    <w:name w:val="annotation reference"/>
    <w:basedOn w:val="Policepardfaut"/>
    <w:uiPriority w:val="99"/>
    <w:semiHidden/>
    <w:unhideWhenUsed/>
    <w:rsid w:val="0009138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9138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9138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13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138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1383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EC0499"/>
    <w:pPr>
      <w:spacing w:after="0" w:line="240" w:lineRule="auto"/>
    </w:pPr>
  </w:style>
  <w:style w:type="character" w:customStyle="1" w:styleId="Menzionenonrisolta1">
    <w:name w:val="Menzione non risolta1"/>
    <w:basedOn w:val="Policepardfaut"/>
    <w:uiPriority w:val="99"/>
    <w:semiHidden/>
    <w:unhideWhenUsed/>
    <w:rsid w:val="003F5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513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1003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E6892-788A-4CE1-9154-A4A4A3D34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443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yuwen zhang</dc:creator>
  <cp:keywords/>
  <dc:description/>
  <cp:lastModifiedBy>yuwen zhang</cp:lastModifiedBy>
  <cp:revision>5</cp:revision>
  <cp:lastPrinted>2024-04-03T12:36:00Z</cp:lastPrinted>
  <dcterms:created xsi:type="dcterms:W3CDTF">2024-05-31T08:51:00Z</dcterms:created>
  <dcterms:modified xsi:type="dcterms:W3CDTF">2024-07-12T13:04:00Z</dcterms:modified>
</cp:coreProperties>
</file>