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55" w:rsidRDefault="00D44A55" w:rsidP="00D44A55">
      <w:pPr>
        <w:rPr>
          <w:b/>
          <w:sz w:val="32"/>
          <w:szCs w:val="32"/>
        </w:rPr>
      </w:pPr>
    </w:p>
    <w:p w:rsidR="00D44A55" w:rsidRDefault="00D44A55" w:rsidP="009F1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 aux </w:t>
      </w:r>
      <w:proofErr w:type="spellStart"/>
      <w:r>
        <w:rPr>
          <w:b/>
          <w:sz w:val="32"/>
          <w:szCs w:val="32"/>
        </w:rPr>
        <w:t>doctorant.e.s</w:t>
      </w:r>
      <w:proofErr w:type="spellEnd"/>
      <w:r>
        <w:rPr>
          <w:b/>
          <w:sz w:val="32"/>
          <w:szCs w:val="32"/>
        </w:rPr>
        <w:t xml:space="preserve"> de l’ED 540</w:t>
      </w:r>
    </w:p>
    <w:p w:rsidR="007D5C80" w:rsidRDefault="00D44A55" w:rsidP="007D5C8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Candidat.e.s</w:t>
      </w:r>
      <w:proofErr w:type="spellEnd"/>
      <w:r>
        <w:rPr>
          <w:b/>
          <w:sz w:val="32"/>
          <w:szCs w:val="32"/>
        </w:rPr>
        <w:t xml:space="preserve"> à l’aide à la rédaction de thèse 202</w:t>
      </w:r>
      <w:r w:rsidR="008335E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8335E5">
        <w:rPr>
          <w:b/>
          <w:sz w:val="32"/>
          <w:szCs w:val="32"/>
        </w:rPr>
        <w:t>3</w:t>
      </w:r>
    </w:p>
    <w:p w:rsidR="00D44A55" w:rsidRDefault="00D44A55" w:rsidP="00D44A55">
      <w:pPr>
        <w:jc w:val="center"/>
        <w:rPr>
          <w:b/>
          <w:sz w:val="32"/>
          <w:szCs w:val="32"/>
        </w:rPr>
      </w:pPr>
    </w:p>
    <w:p w:rsidR="009F13C4" w:rsidRDefault="009F13C4">
      <w:pPr>
        <w:jc w:val="both"/>
        <w:rPr>
          <w:sz w:val="24"/>
          <w:szCs w:val="24"/>
        </w:rPr>
      </w:pPr>
      <w:r w:rsidRPr="009F13C4">
        <w:rPr>
          <w:sz w:val="24"/>
          <w:szCs w:val="24"/>
        </w:rPr>
        <w:t>Une réunion le 1</w:t>
      </w:r>
      <w:r w:rsidRPr="009F13C4">
        <w:rPr>
          <w:sz w:val="24"/>
          <w:szCs w:val="24"/>
          <w:vertAlign w:val="superscript"/>
        </w:rPr>
        <w:t>er</w:t>
      </w:r>
      <w:r w:rsidRPr="009F13C4">
        <w:rPr>
          <w:sz w:val="24"/>
          <w:szCs w:val="24"/>
        </w:rPr>
        <w:t xml:space="preserve"> février 2021* a permis de définir le cadre légal dans lequel ces aides pourront être versées en fonction du statut des </w:t>
      </w:r>
      <w:proofErr w:type="spellStart"/>
      <w:r w:rsidR="00007342">
        <w:rPr>
          <w:sz w:val="24"/>
          <w:szCs w:val="24"/>
        </w:rPr>
        <w:t>doctorant.e.s</w:t>
      </w:r>
      <w:proofErr w:type="spellEnd"/>
      <w:r w:rsidRPr="009F13C4">
        <w:rPr>
          <w:sz w:val="24"/>
          <w:szCs w:val="24"/>
        </w:rPr>
        <w:t>.</w:t>
      </w:r>
    </w:p>
    <w:p w:rsidR="009F13C4" w:rsidRDefault="009F13C4">
      <w:pPr>
        <w:jc w:val="both"/>
        <w:rPr>
          <w:sz w:val="24"/>
          <w:szCs w:val="24"/>
          <w:u w:val="single"/>
        </w:rPr>
      </w:pPr>
      <w:r w:rsidRPr="009F13C4">
        <w:rPr>
          <w:sz w:val="24"/>
          <w:szCs w:val="24"/>
          <w:u w:val="single"/>
        </w:rPr>
        <w:t xml:space="preserve">1° - </w:t>
      </w:r>
      <w:proofErr w:type="spellStart"/>
      <w:r w:rsidR="0008761D">
        <w:rPr>
          <w:sz w:val="24"/>
          <w:szCs w:val="24"/>
          <w:u w:val="single"/>
        </w:rPr>
        <w:t>Doctorant.e.s</w:t>
      </w:r>
      <w:proofErr w:type="spellEnd"/>
      <w:r w:rsidR="0008761D" w:rsidRPr="009F13C4">
        <w:rPr>
          <w:sz w:val="24"/>
          <w:szCs w:val="24"/>
          <w:u w:val="single"/>
        </w:rPr>
        <w:t xml:space="preserve"> </w:t>
      </w:r>
      <w:r w:rsidRPr="009F13C4">
        <w:rPr>
          <w:sz w:val="24"/>
          <w:szCs w:val="24"/>
          <w:u w:val="single"/>
        </w:rPr>
        <w:t>en 3</w:t>
      </w:r>
      <w:r w:rsidRPr="009F13C4">
        <w:rPr>
          <w:sz w:val="24"/>
          <w:szCs w:val="24"/>
          <w:u w:val="single"/>
          <w:vertAlign w:val="superscript"/>
        </w:rPr>
        <w:t>ème</w:t>
      </w:r>
      <w:r w:rsidRPr="009F13C4">
        <w:rPr>
          <w:sz w:val="24"/>
          <w:szCs w:val="24"/>
          <w:u w:val="single"/>
        </w:rPr>
        <w:t xml:space="preserve"> année de contrat doctoral en 202</w:t>
      </w:r>
      <w:r w:rsidR="008335E5">
        <w:rPr>
          <w:sz w:val="24"/>
          <w:szCs w:val="24"/>
          <w:u w:val="single"/>
        </w:rPr>
        <w:t>1</w:t>
      </w:r>
      <w:r w:rsidRPr="009F13C4">
        <w:rPr>
          <w:sz w:val="24"/>
          <w:szCs w:val="24"/>
          <w:u w:val="single"/>
        </w:rPr>
        <w:t>/202</w:t>
      </w:r>
      <w:r w:rsidR="008335E5">
        <w:rPr>
          <w:sz w:val="24"/>
          <w:szCs w:val="24"/>
          <w:u w:val="single"/>
        </w:rPr>
        <w:t>2</w:t>
      </w:r>
      <w:r w:rsidRPr="009F13C4">
        <w:rPr>
          <w:sz w:val="24"/>
          <w:szCs w:val="24"/>
          <w:u w:val="single"/>
        </w:rPr>
        <w:t> :</w:t>
      </w:r>
    </w:p>
    <w:p w:rsidR="009F13C4" w:rsidRPr="009F13C4" w:rsidRDefault="009F1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</w:t>
      </w:r>
      <w:proofErr w:type="spellStart"/>
      <w:r w:rsidR="0008761D">
        <w:rPr>
          <w:sz w:val="24"/>
          <w:szCs w:val="24"/>
        </w:rPr>
        <w:t>doctorant.e.s</w:t>
      </w:r>
      <w:proofErr w:type="spellEnd"/>
      <w:r w:rsidR="00087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bénéficieront d’une prolongation de leur contrat doctoral pour une durée de 6 mois </w:t>
      </w:r>
      <w:r w:rsidRPr="00FD2917">
        <w:rPr>
          <w:sz w:val="24"/>
          <w:szCs w:val="24"/>
          <w:u w:val="single"/>
        </w:rPr>
        <w:t>à temps complet</w:t>
      </w:r>
      <w:r>
        <w:rPr>
          <w:sz w:val="24"/>
          <w:szCs w:val="24"/>
        </w:rPr>
        <w:t>.</w:t>
      </w:r>
    </w:p>
    <w:p w:rsidR="009F13C4" w:rsidRDefault="00FD29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2° - </w:t>
      </w:r>
      <w:proofErr w:type="spellStart"/>
      <w:r w:rsidR="0008761D">
        <w:rPr>
          <w:sz w:val="24"/>
          <w:szCs w:val="24"/>
          <w:u w:val="single"/>
        </w:rPr>
        <w:t>Doctorant.e.s</w:t>
      </w:r>
      <w:proofErr w:type="spellEnd"/>
      <w:r w:rsidR="0008761D">
        <w:rPr>
          <w:sz w:val="24"/>
          <w:szCs w:val="24"/>
          <w:u w:val="single"/>
        </w:rPr>
        <w:t xml:space="preserve"> </w:t>
      </w:r>
      <w:proofErr w:type="spellStart"/>
      <w:r w:rsidRPr="00971266">
        <w:rPr>
          <w:b/>
          <w:sz w:val="24"/>
          <w:szCs w:val="24"/>
          <w:u w:val="single"/>
        </w:rPr>
        <w:t>agrégé</w:t>
      </w:r>
      <w:r w:rsidR="00427D4F" w:rsidRPr="00971266">
        <w:rPr>
          <w:b/>
          <w:sz w:val="24"/>
          <w:szCs w:val="24"/>
          <w:u w:val="single"/>
        </w:rPr>
        <w:t>.</w:t>
      </w:r>
      <w:r w:rsidR="0008761D" w:rsidRPr="00971266">
        <w:rPr>
          <w:b/>
          <w:sz w:val="24"/>
          <w:szCs w:val="24"/>
          <w:u w:val="single"/>
        </w:rPr>
        <w:t>e</w:t>
      </w:r>
      <w:r w:rsidR="00427D4F" w:rsidRPr="00971266">
        <w:rPr>
          <w:b/>
          <w:sz w:val="24"/>
          <w:szCs w:val="24"/>
          <w:u w:val="single"/>
        </w:rPr>
        <w:t>.</w:t>
      </w:r>
      <w:r w:rsidRPr="00971266">
        <w:rPr>
          <w:b/>
          <w:sz w:val="24"/>
          <w:szCs w:val="24"/>
          <w:u w:val="single"/>
        </w:rPr>
        <w:t>s</w:t>
      </w:r>
      <w:proofErr w:type="spellEnd"/>
      <w:r>
        <w:rPr>
          <w:sz w:val="24"/>
          <w:szCs w:val="24"/>
          <w:u w:val="single"/>
        </w:rPr>
        <w:t xml:space="preserve"> en 3</w:t>
      </w:r>
      <w:r w:rsidRPr="00FD2917">
        <w:rPr>
          <w:sz w:val="24"/>
          <w:szCs w:val="24"/>
          <w:u w:val="single"/>
          <w:vertAlign w:val="superscript"/>
        </w:rPr>
        <w:t>ème</w:t>
      </w:r>
      <w:r>
        <w:rPr>
          <w:sz w:val="24"/>
          <w:szCs w:val="24"/>
          <w:u w:val="single"/>
        </w:rPr>
        <w:t xml:space="preserve"> année de contrat doctoral en 202</w:t>
      </w:r>
      <w:r w:rsidR="008335E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/202</w:t>
      </w:r>
      <w:r w:rsidR="008335E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 :</w:t>
      </w:r>
    </w:p>
    <w:p w:rsidR="00FD2917" w:rsidRDefault="00FD2917">
      <w:pPr>
        <w:jc w:val="both"/>
        <w:rPr>
          <w:sz w:val="24"/>
          <w:szCs w:val="24"/>
        </w:rPr>
      </w:pPr>
      <w:r>
        <w:rPr>
          <w:sz w:val="24"/>
          <w:szCs w:val="24"/>
        </w:rPr>
        <w:t>Ils</w:t>
      </w:r>
      <w:r w:rsidR="0008761D">
        <w:rPr>
          <w:sz w:val="24"/>
          <w:szCs w:val="24"/>
        </w:rPr>
        <w:t>/Elles</w:t>
      </w:r>
      <w:r>
        <w:rPr>
          <w:sz w:val="24"/>
          <w:szCs w:val="24"/>
        </w:rPr>
        <w:t xml:space="preserve"> pourront également bénéficier d’une prolongation de leur contrat doctoral pour une durée de 6 mois à temps complet sous réserve de présenter une mise en </w:t>
      </w:r>
      <w:r w:rsidRPr="00FD2917">
        <w:rPr>
          <w:sz w:val="24"/>
          <w:szCs w:val="24"/>
          <w:u w:val="single"/>
        </w:rPr>
        <w:t>disponibilité</w:t>
      </w:r>
      <w:r>
        <w:rPr>
          <w:sz w:val="24"/>
          <w:szCs w:val="24"/>
        </w:rPr>
        <w:t xml:space="preserve"> d</w:t>
      </w:r>
      <w:r w:rsidR="005D1337">
        <w:rPr>
          <w:sz w:val="24"/>
          <w:szCs w:val="24"/>
        </w:rPr>
        <w:t>e leur administration de gestion</w:t>
      </w:r>
      <w:r>
        <w:rPr>
          <w:sz w:val="24"/>
          <w:szCs w:val="24"/>
        </w:rPr>
        <w:t xml:space="preserve"> pour la période concernée.</w:t>
      </w:r>
      <w:r w:rsidR="00CB72CA">
        <w:rPr>
          <w:sz w:val="24"/>
          <w:szCs w:val="24"/>
        </w:rPr>
        <w:t xml:space="preserve"> </w:t>
      </w:r>
    </w:p>
    <w:p w:rsidR="005D1337" w:rsidRPr="005D1337" w:rsidRDefault="005D1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Rappel : </w:t>
      </w:r>
      <w:r w:rsidRPr="005D1337">
        <w:rPr>
          <w:sz w:val="24"/>
          <w:szCs w:val="24"/>
        </w:rPr>
        <w:t>L</w:t>
      </w:r>
      <w:r w:rsidRPr="005D133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F375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« disponibilité pour convenances personnelles » doit être sollicitée au moins 3 mois avant l’échéance et est accordée par l’administration gestionnaire « sous réserve des nécessités de service ». </w:t>
      </w:r>
      <w:r w:rsidRPr="005D133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FD2917" w:rsidRDefault="00FD2917">
      <w:pPr>
        <w:jc w:val="both"/>
        <w:rPr>
          <w:sz w:val="24"/>
          <w:szCs w:val="24"/>
          <w:u w:val="single"/>
        </w:rPr>
      </w:pPr>
      <w:r w:rsidRPr="00FD2917">
        <w:rPr>
          <w:sz w:val="24"/>
          <w:szCs w:val="24"/>
          <w:u w:val="single"/>
        </w:rPr>
        <w:t xml:space="preserve">3° - </w:t>
      </w:r>
      <w:proofErr w:type="spellStart"/>
      <w:r w:rsidR="0008761D">
        <w:rPr>
          <w:sz w:val="24"/>
          <w:szCs w:val="24"/>
          <w:u w:val="single"/>
        </w:rPr>
        <w:t>Doctorant.e.s</w:t>
      </w:r>
      <w:proofErr w:type="spellEnd"/>
      <w:r w:rsidR="0008761D" w:rsidRPr="00FD2917">
        <w:rPr>
          <w:sz w:val="24"/>
          <w:szCs w:val="24"/>
          <w:u w:val="single"/>
        </w:rPr>
        <w:t xml:space="preserve"> </w:t>
      </w:r>
      <w:r w:rsidRPr="00FD2917">
        <w:rPr>
          <w:sz w:val="24"/>
          <w:szCs w:val="24"/>
          <w:u w:val="single"/>
        </w:rPr>
        <w:t>en</w:t>
      </w:r>
      <w:r w:rsidR="00EE3B33">
        <w:rPr>
          <w:sz w:val="24"/>
          <w:szCs w:val="24"/>
          <w:u w:val="single"/>
        </w:rPr>
        <w:t xml:space="preserve"> 3</w:t>
      </w:r>
      <w:r w:rsidR="00EE3B33" w:rsidRPr="00EE3B33">
        <w:rPr>
          <w:sz w:val="24"/>
          <w:szCs w:val="24"/>
          <w:u w:val="single"/>
          <w:vertAlign w:val="superscript"/>
        </w:rPr>
        <w:t>ème</w:t>
      </w:r>
      <w:r w:rsidR="00EE3B33">
        <w:rPr>
          <w:sz w:val="24"/>
          <w:szCs w:val="24"/>
          <w:u w:val="single"/>
        </w:rPr>
        <w:t>,</w:t>
      </w:r>
      <w:r w:rsidRPr="00FD2917">
        <w:rPr>
          <w:sz w:val="24"/>
          <w:szCs w:val="24"/>
          <w:u w:val="single"/>
        </w:rPr>
        <w:t xml:space="preserve"> </w:t>
      </w:r>
      <w:r w:rsidR="00EE3B33">
        <w:rPr>
          <w:sz w:val="24"/>
          <w:szCs w:val="24"/>
          <w:u w:val="single"/>
        </w:rPr>
        <w:t>4</w:t>
      </w:r>
      <w:r w:rsidRPr="00FD2917">
        <w:rPr>
          <w:sz w:val="24"/>
          <w:szCs w:val="24"/>
          <w:u w:val="single"/>
          <w:vertAlign w:val="superscript"/>
        </w:rPr>
        <w:t>ème</w:t>
      </w:r>
      <w:r w:rsidRPr="00FD2917">
        <w:rPr>
          <w:sz w:val="24"/>
          <w:szCs w:val="24"/>
          <w:u w:val="single"/>
        </w:rPr>
        <w:t xml:space="preserve"> ou </w:t>
      </w:r>
      <w:r w:rsidR="00EE3B33">
        <w:rPr>
          <w:sz w:val="24"/>
          <w:szCs w:val="24"/>
          <w:u w:val="single"/>
        </w:rPr>
        <w:t>5</w:t>
      </w:r>
      <w:r w:rsidRPr="00FD2917">
        <w:rPr>
          <w:sz w:val="24"/>
          <w:szCs w:val="24"/>
          <w:u w:val="single"/>
          <w:vertAlign w:val="superscript"/>
        </w:rPr>
        <w:t>ème</w:t>
      </w:r>
      <w:r w:rsidR="00EE3B33">
        <w:rPr>
          <w:sz w:val="24"/>
          <w:szCs w:val="24"/>
          <w:u w:val="single"/>
        </w:rPr>
        <w:t xml:space="preserve"> année de thèse en 202</w:t>
      </w:r>
      <w:r w:rsidR="008335E5">
        <w:rPr>
          <w:sz w:val="24"/>
          <w:szCs w:val="24"/>
          <w:u w:val="single"/>
        </w:rPr>
        <w:t>1</w:t>
      </w:r>
      <w:r w:rsidR="00EE3B33">
        <w:rPr>
          <w:sz w:val="24"/>
          <w:szCs w:val="24"/>
          <w:u w:val="single"/>
        </w:rPr>
        <w:t>/202</w:t>
      </w:r>
      <w:r w:rsidR="008335E5">
        <w:rPr>
          <w:sz w:val="24"/>
          <w:szCs w:val="24"/>
          <w:u w:val="single"/>
        </w:rPr>
        <w:t>2</w:t>
      </w:r>
      <w:bookmarkStart w:id="0" w:name="_GoBack"/>
      <w:bookmarkEnd w:id="0"/>
      <w:r w:rsidR="00EE3B33">
        <w:rPr>
          <w:sz w:val="24"/>
          <w:szCs w:val="24"/>
          <w:u w:val="single"/>
        </w:rPr>
        <w:t xml:space="preserve"> (sans contrat doctoral</w:t>
      </w:r>
      <w:r w:rsidR="006E6972">
        <w:rPr>
          <w:sz w:val="24"/>
          <w:szCs w:val="24"/>
          <w:u w:val="single"/>
        </w:rPr>
        <w:t xml:space="preserve"> en cours</w:t>
      </w:r>
      <w:r w:rsidR="00EE3B33">
        <w:rPr>
          <w:sz w:val="24"/>
          <w:szCs w:val="24"/>
          <w:u w:val="single"/>
        </w:rPr>
        <w:t>)</w:t>
      </w:r>
      <w:r w:rsidRPr="00FD2917">
        <w:rPr>
          <w:sz w:val="24"/>
          <w:szCs w:val="24"/>
          <w:u w:val="single"/>
        </w:rPr>
        <w:t> :</w:t>
      </w:r>
    </w:p>
    <w:p w:rsidR="00FD2917" w:rsidRDefault="0008761D">
      <w:pPr>
        <w:jc w:val="both"/>
        <w:rPr>
          <w:sz w:val="24"/>
          <w:szCs w:val="24"/>
        </w:rPr>
      </w:pPr>
      <w:r>
        <w:rPr>
          <w:sz w:val="24"/>
          <w:szCs w:val="24"/>
        </w:rPr>
        <w:t>Ils/Elles</w:t>
      </w:r>
      <w:r w:rsidR="00FD2917">
        <w:rPr>
          <w:sz w:val="24"/>
          <w:szCs w:val="24"/>
        </w:rPr>
        <w:t xml:space="preserve"> se verront proposer un CDD </w:t>
      </w:r>
      <w:r w:rsidR="001F6C77">
        <w:rPr>
          <w:sz w:val="24"/>
          <w:szCs w:val="24"/>
        </w:rPr>
        <w:t>d’</w:t>
      </w:r>
      <w:r w:rsidR="00FD2917">
        <w:rPr>
          <w:sz w:val="24"/>
          <w:szCs w:val="24"/>
        </w:rPr>
        <w:t>aide à la rédaction de thèse d’une durée de 6 mois à temps complet ou au choix 12 mois à 50%</w:t>
      </w:r>
      <w:r w:rsidR="001F6C77">
        <w:rPr>
          <w:sz w:val="24"/>
          <w:szCs w:val="24"/>
        </w:rPr>
        <w:t>. Ces contrats relèvent des personnels BIATSS et ne permettent donc pas une valorisation en tant que chercheur lors de la reconstitution de carrière.</w:t>
      </w:r>
    </w:p>
    <w:p w:rsidR="001F6C77" w:rsidRDefault="001F6C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 w:rsidR="0008761D">
        <w:rPr>
          <w:sz w:val="24"/>
          <w:szCs w:val="24"/>
        </w:rPr>
        <w:t>doctorant.e.s</w:t>
      </w:r>
      <w:proofErr w:type="spellEnd"/>
      <w:r w:rsidR="00087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étrangers hors Union </w:t>
      </w:r>
      <w:r w:rsidR="00427D4F">
        <w:rPr>
          <w:sz w:val="24"/>
          <w:szCs w:val="24"/>
        </w:rPr>
        <w:t>E</w:t>
      </w:r>
      <w:r>
        <w:rPr>
          <w:sz w:val="24"/>
          <w:szCs w:val="24"/>
        </w:rPr>
        <w:t xml:space="preserve">uropéenne devront demander un </w:t>
      </w:r>
      <w:r w:rsidRPr="00175CB9">
        <w:rPr>
          <w:sz w:val="24"/>
          <w:szCs w:val="24"/>
          <w:u w:val="single"/>
        </w:rPr>
        <w:t>changement de statut</w:t>
      </w:r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salar</w:t>
      </w:r>
      <w:r w:rsidR="0037013B">
        <w:rPr>
          <w:sz w:val="24"/>
          <w:szCs w:val="24"/>
        </w:rPr>
        <w:t>ié</w:t>
      </w:r>
      <w:r w:rsidR="00427D4F">
        <w:rPr>
          <w:sz w:val="24"/>
          <w:szCs w:val="24"/>
        </w:rPr>
        <w:t>.e</w:t>
      </w:r>
      <w:proofErr w:type="spellEnd"/>
      <w:r w:rsidR="0037013B">
        <w:rPr>
          <w:sz w:val="24"/>
          <w:szCs w:val="24"/>
        </w:rPr>
        <w:t xml:space="preserve"> de leur titre de séjour (accompagnement</w:t>
      </w:r>
      <w:r>
        <w:rPr>
          <w:sz w:val="24"/>
          <w:szCs w:val="24"/>
        </w:rPr>
        <w:t xml:space="preserve"> possible auprès du pôle BIATSS des RH).</w:t>
      </w:r>
    </w:p>
    <w:p w:rsidR="005D1337" w:rsidRPr="005D1337" w:rsidRDefault="0008761D" w:rsidP="005D1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cas particuliers ne relevant pas des situations évoquées ci-dessus, </w:t>
      </w:r>
      <w:r w:rsidR="00971266">
        <w:rPr>
          <w:sz w:val="24"/>
          <w:szCs w:val="24"/>
        </w:rPr>
        <w:t xml:space="preserve">une bourse d’aide à la rédaction peut être envisagée, </w:t>
      </w:r>
      <w:r>
        <w:rPr>
          <w:sz w:val="24"/>
          <w:szCs w:val="24"/>
        </w:rPr>
        <w:t xml:space="preserve">il est recommandé de prendre contact à l’adresse suivante : </w:t>
      </w:r>
      <w:hyperlink r:id="rId7" w:history="1">
        <w:r w:rsidR="009D6335">
          <w:rPr>
            <w:rStyle w:val="Lienhypertexte"/>
            <w:sz w:val="24"/>
            <w:szCs w:val="24"/>
          </w:rPr>
          <w:t>annabelle.milleville@ens.psl.eu</w:t>
        </w:r>
      </w:hyperlink>
    </w:p>
    <w:p w:rsidR="00175CB9" w:rsidRPr="00EE3B33" w:rsidRDefault="00EE3B33" w:rsidP="00EE3B33">
      <w:pPr>
        <w:jc w:val="both"/>
        <w:rPr>
          <w:sz w:val="18"/>
          <w:szCs w:val="18"/>
        </w:rPr>
      </w:pPr>
      <w:r w:rsidRPr="00EE3B33">
        <w:rPr>
          <w:sz w:val="18"/>
          <w:szCs w:val="18"/>
        </w:rPr>
        <w:t>*</w:t>
      </w:r>
      <w:r w:rsidR="00175CB9" w:rsidRPr="00EE3B33">
        <w:rPr>
          <w:sz w:val="18"/>
          <w:szCs w:val="18"/>
        </w:rPr>
        <w:t>La concertation du 1</w:t>
      </w:r>
      <w:r w:rsidR="00175CB9" w:rsidRPr="00EE3B33">
        <w:rPr>
          <w:sz w:val="18"/>
          <w:szCs w:val="18"/>
          <w:vertAlign w:val="superscript"/>
        </w:rPr>
        <w:t>er</w:t>
      </w:r>
      <w:r w:rsidR="00175CB9" w:rsidRPr="00EE3B33">
        <w:rPr>
          <w:sz w:val="18"/>
          <w:szCs w:val="18"/>
        </w:rPr>
        <w:t xml:space="preserve"> février </w:t>
      </w:r>
      <w:r w:rsidR="00971266">
        <w:rPr>
          <w:sz w:val="18"/>
          <w:szCs w:val="18"/>
        </w:rPr>
        <w:t xml:space="preserve">2021 </w:t>
      </w:r>
      <w:r w:rsidR="00175CB9" w:rsidRPr="00EE3B33">
        <w:rPr>
          <w:sz w:val="18"/>
          <w:szCs w:val="18"/>
        </w:rPr>
        <w:t>a réuni le Directeur des Ressources Humaines</w:t>
      </w:r>
      <w:r w:rsidR="00427D4F">
        <w:rPr>
          <w:sz w:val="18"/>
          <w:szCs w:val="18"/>
        </w:rPr>
        <w:t xml:space="preserve"> de l’ENS</w:t>
      </w:r>
      <w:r w:rsidR="00175CB9" w:rsidRPr="00EE3B33">
        <w:rPr>
          <w:sz w:val="18"/>
          <w:szCs w:val="18"/>
        </w:rPr>
        <w:t xml:space="preserve">, </w:t>
      </w:r>
      <w:r w:rsidR="00971266">
        <w:rPr>
          <w:sz w:val="18"/>
          <w:szCs w:val="18"/>
        </w:rPr>
        <w:t>l</w:t>
      </w:r>
      <w:r w:rsidR="00175CB9" w:rsidRPr="00EE3B33">
        <w:rPr>
          <w:sz w:val="18"/>
          <w:szCs w:val="18"/>
        </w:rPr>
        <w:t>e Directeur Général des Services adjoint</w:t>
      </w:r>
      <w:r w:rsidR="00427D4F">
        <w:rPr>
          <w:sz w:val="18"/>
          <w:szCs w:val="18"/>
        </w:rPr>
        <w:t xml:space="preserve"> de l’ENS</w:t>
      </w:r>
      <w:r w:rsidR="00175CB9" w:rsidRPr="00EE3B33">
        <w:rPr>
          <w:sz w:val="18"/>
          <w:szCs w:val="18"/>
        </w:rPr>
        <w:t xml:space="preserve">, </w:t>
      </w:r>
      <w:r w:rsidR="00971266">
        <w:rPr>
          <w:sz w:val="18"/>
          <w:szCs w:val="18"/>
        </w:rPr>
        <w:t>l</w:t>
      </w:r>
      <w:r w:rsidR="00175CB9" w:rsidRPr="00EE3B33">
        <w:rPr>
          <w:sz w:val="18"/>
          <w:szCs w:val="18"/>
        </w:rPr>
        <w:t xml:space="preserve">a </w:t>
      </w:r>
      <w:r w:rsidR="00427D4F">
        <w:rPr>
          <w:sz w:val="18"/>
          <w:szCs w:val="18"/>
        </w:rPr>
        <w:t>D</w:t>
      </w:r>
      <w:r w:rsidR="00175CB9" w:rsidRPr="00EE3B33">
        <w:rPr>
          <w:sz w:val="18"/>
          <w:szCs w:val="18"/>
        </w:rPr>
        <w:t xml:space="preserve">irectrice de l’ED 540, </w:t>
      </w:r>
      <w:r w:rsidR="00971266">
        <w:rPr>
          <w:sz w:val="18"/>
          <w:szCs w:val="18"/>
        </w:rPr>
        <w:t>l</w:t>
      </w:r>
      <w:r w:rsidR="00175CB9" w:rsidRPr="00EE3B33">
        <w:rPr>
          <w:sz w:val="18"/>
          <w:szCs w:val="18"/>
        </w:rPr>
        <w:t xml:space="preserve">a Directrice de l’EUR </w:t>
      </w:r>
      <w:proofErr w:type="spellStart"/>
      <w:r w:rsidR="00175CB9" w:rsidRPr="00EE3B33">
        <w:rPr>
          <w:sz w:val="18"/>
          <w:szCs w:val="18"/>
        </w:rPr>
        <w:t>Translitter</w:t>
      </w:r>
      <w:r w:rsidR="00175CB9" w:rsidRPr="00EE3B33">
        <w:rPr>
          <w:rFonts w:cstheme="minorHAnsi"/>
          <w:sz w:val="18"/>
          <w:szCs w:val="18"/>
        </w:rPr>
        <w:t>æ</w:t>
      </w:r>
      <w:proofErr w:type="spellEnd"/>
      <w:r w:rsidR="00175CB9" w:rsidRPr="00EE3B33">
        <w:rPr>
          <w:rFonts w:cstheme="minorHAnsi"/>
          <w:sz w:val="18"/>
          <w:szCs w:val="18"/>
        </w:rPr>
        <w:t xml:space="preserve">, </w:t>
      </w:r>
      <w:r w:rsidR="00427D4F">
        <w:rPr>
          <w:rFonts w:cstheme="minorHAnsi"/>
          <w:sz w:val="18"/>
          <w:szCs w:val="18"/>
        </w:rPr>
        <w:t>l</w:t>
      </w:r>
      <w:r w:rsidR="00175CB9" w:rsidRPr="00EE3B33">
        <w:rPr>
          <w:rFonts w:cstheme="minorHAnsi"/>
          <w:sz w:val="18"/>
          <w:szCs w:val="18"/>
        </w:rPr>
        <w:t xml:space="preserve">a Responsable du Pôle enseignants et chercheurs, </w:t>
      </w:r>
      <w:r w:rsidR="00427D4F">
        <w:rPr>
          <w:rFonts w:cstheme="minorHAnsi"/>
          <w:sz w:val="18"/>
          <w:szCs w:val="18"/>
        </w:rPr>
        <w:t>l</w:t>
      </w:r>
      <w:r w:rsidR="00175CB9" w:rsidRPr="00EE3B33">
        <w:rPr>
          <w:rFonts w:cstheme="minorHAnsi"/>
          <w:sz w:val="18"/>
          <w:szCs w:val="18"/>
        </w:rPr>
        <w:t xml:space="preserve">a Responsable administrative et le gestionnaire RH de l’EUR </w:t>
      </w:r>
      <w:proofErr w:type="spellStart"/>
      <w:r w:rsidR="00175CB9" w:rsidRPr="00EE3B33">
        <w:rPr>
          <w:rFonts w:cstheme="minorHAnsi"/>
          <w:sz w:val="18"/>
          <w:szCs w:val="18"/>
        </w:rPr>
        <w:t>Translitteræ</w:t>
      </w:r>
      <w:proofErr w:type="spellEnd"/>
      <w:r w:rsidR="00175CB9" w:rsidRPr="00EE3B33">
        <w:rPr>
          <w:rFonts w:cstheme="minorHAnsi"/>
          <w:sz w:val="18"/>
          <w:szCs w:val="18"/>
        </w:rPr>
        <w:t>, le secrétariat de l’ED 540, deux représentantes des doctorant e-s</w:t>
      </w:r>
      <w:r w:rsidRPr="00EE3B33">
        <w:rPr>
          <w:rFonts w:cstheme="minorHAnsi"/>
          <w:sz w:val="18"/>
          <w:szCs w:val="18"/>
        </w:rPr>
        <w:t xml:space="preserve"> de l’ED 540.</w:t>
      </w:r>
    </w:p>
    <w:sectPr w:rsidR="00175CB9" w:rsidRPr="00EE3B33" w:rsidSect="00D44A55">
      <w:headerReference w:type="default" r:id="rId8"/>
      <w:pgSz w:w="11906" w:h="16838" w:code="9"/>
      <w:pgMar w:top="1417" w:right="1417" w:bottom="709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DE" w:rsidRDefault="007E72DE" w:rsidP="00D44A55">
      <w:pPr>
        <w:spacing w:after="0" w:line="240" w:lineRule="auto"/>
      </w:pPr>
      <w:r>
        <w:separator/>
      </w:r>
    </w:p>
  </w:endnote>
  <w:endnote w:type="continuationSeparator" w:id="0">
    <w:p w:rsidR="007E72DE" w:rsidRDefault="007E72DE" w:rsidP="00D4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DE" w:rsidRDefault="007E72DE" w:rsidP="00D44A55">
      <w:pPr>
        <w:spacing w:after="0" w:line="240" w:lineRule="auto"/>
      </w:pPr>
      <w:r>
        <w:separator/>
      </w:r>
    </w:p>
  </w:footnote>
  <w:footnote w:type="continuationSeparator" w:id="0">
    <w:p w:rsidR="007E72DE" w:rsidRDefault="007E72DE" w:rsidP="00D4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55" w:rsidRDefault="00D44A55">
    <w:pPr>
      <w:pStyle w:val="En-tte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69E319" wp14:editId="3239EB6F">
          <wp:simplePos x="0" y="0"/>
          <wp:positionH relativeFrom="column">
            <wp:posOffset>4889500</wp:posOffset>
          </wp:positionH>
          <wp:positionV relativeFrom="paragraph">
            <wp:posOffset>-97</wp:posOffset>
          </wp:positionV>
          <wp:extent cx="1441581" cy="63543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4" t="31741" r="7797" b="31922"/>
                  <a:stretch/>
                </pic:blipFill>
                <pic:spPr bwMode="auto">
                  <a:xfrm>
                    <a:off x="0" y="0"/>
                    <a:ext cx="1441581" cy="63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inline distT="0" distB="0" distL="0" distR="0" wp14:anchorId="541D4921" wp14:editId="028B4F7C">
          <wp:extent cx="703083" cy="681925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ED-54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27" cy="70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D3D"/>
    <w:multiLevelType w:val="hybridMultilevel"/>
    <w:tmpl w:val="AD60DEBE"/>
    <w:lvl w:ilvl="0" w:tplc="AD041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67D6"/>
    <w:multiLevelType w:val="hybridMultilevel"/>
    <w:tmpl w:val="C09EE69C"/>
    <w:lvl w:ilvl="0" w:tplc="43F0C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C4"/>
    <w:rsid w:val="00007342"/>
    <w:rsid w:val="0008761D"/>
    <w:rsid w:val="001749D0"/>
    <w:rsid w:val="00175CB9"/>
    <w:rsid w:val="001F6C77"/>
    <w:rsid w:val="00276ADE"/>
    <w:rsid w:val="0037013B"/>
    <w:rsid w:val="003B00E4"/>
    <w:rsid w:val="00427D4F"/>
    <w:rsid w:val="004C7E66"/>
    <w:rsid w:val="00597156"/>
    <w:rsid w:val="005B3D2E"/>
    <w:rsid w:val="005D1337"/>
    <w:rsid w:val="006E6972"/>
    <w:rsid w:val="007D5C80"/>
    <w:rsid w:val="007E72DE"/>
    <w:rsid w:val="008335E5"/>
    <w:rsid w:val="00954A56"/>
    <w:rsid w:val="00971266"/>
    <w:rsid w:val="009A2CA0"/>
    <w:rsid w:val="009D6335"/>
    <w:rsid w:val="009F13C4"/>
    <w:rsid w:val="00CB72CA"/>
    <w:rsid w:val="00D44A55"/>
    <w:rsid w:val="00EE3B33"/>
    <w:rsid w:val="00F303B4"/>
    <w:rsid w:val="00F37547"/>
    <w:rsid w:val="00F876AF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FD50"/>
  <w15:docId w15:val="{4FFBC7C5-164D-7349-982A-DD67C6B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C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73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34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4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A55"/>
  </w:style>
  <w:style w:type="paragraph" w:styleId="Pieddepage">
    <w:name w:val="footer"/>
    <w:basedOn w:val="Normal"/>
    <w:link w:val="PieddepageCar"/>
    <w:uiPriority w:val="99"/>
    <w:unhideWhenUsed/>
    <w:rsid w:val="00D4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arato@ens.p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1858</Characters>
  <Application>Microsoft Office Word</Application>
  <DocSecurity>0</DocSecurity>
  <Lines>26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Charlotte Guichard</cp:lastModifiedBy>
  <cp:revision>2</cp:revision>
  <cp:lastPrinted>2021-03-25T08:01:00Z</cp:lastPrinted>
  <dcterms:created xsi:type="dcterms:W3CDTF">2022-02-22T10:13:00Z</dcterms:created>
  <dcterms:modified xsi:type="dcterms:W3CDTF">2022-02-22T10:13:00Z</dcterms:modified>
</cp:coreProperties>
</file>